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D9" w:rsidRDefault="004517D9" w:rsidP="004517D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4517D9" w:rsidRDefault="004517D9" w:rsidP="004517D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 администрации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тинского сельского поселения 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хольского муниципального района</w:t>
      </w:r>
    </w:p>
    <w:p w:rsidR="009C240D" w:rsidRPr="00DD0E05" w:rsidRDefault="004517D9" w:rsidP="004517D9">
      <w:pPr>
        <w:spacing w:after="0" w:line="240" w:lineRule="auto"/>
        <w:ind w:left="1062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№ 16 от  29.12.2023  г.</w:t>
      </w:r>
    </w:p>
    <w:p w:rsidR="009C240D" w:rsidRDefault="009C240D" w:rsidP="009C240D">
      <w:pPr>
        <w:tabs>
          <w:tab w:val="left" w:pos="10965"/>
        </w:tabs>
        <w:spacing w:after="0" w:line="240" w:lineRule="auto"/>
        <w:rPr>
          <w:rFonts w:ascii="Times New Roman" w:hAnsi="Times New Roman"/>
          <w:b/>
        </w:rPr>
      </w:pPr>
    </w:p>
    <w:p w:rsidR="0081577D" w:rsidRP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81577D" w:rsidRDefault="0081577D" w:rsidP="0081577D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9C240D" w:rsidRPr="00A233FC" w:rsidRDefault="00A233FC" w:rsidP="009C240D">
      <w:pPr>
        <w:spacing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233FC">
        <w:rPr>
          <w:rFonts w:ascii="Times New Roman" w:hAnsi="Times New Roman"/>
          <w:b/>
        </w:rPr>
        <w:t>ПЕРЕВОД ЖИЛОГО ПОМЕЩЕНИЯ В НЕЖИЛОЕ ПОМЕЩЕНИЕ И НЕЖИЛОГО ПОМЕЩЕНИЯ В ЖИЛОЕ ПОМЕЩЕНИЕ</w:t>
      </w:r>
      <w:r w:rsidR="009C240D" w:rsidRPr="00A233FC">
        <w:rPr>
          <w:rFonts w:ascii="Times New Roman" w:hAnsi="Times New Roman"/>
          <w:b/>
          <w:caps/>
        </w:rPr>
        <w:t>.</w:t>
      </w:r>
    </w:p>
    <w:p w:rsidR="0081577D" w:rsidRPr="0081577D" w:rsidRDefault="0081577D" w:rsidP="0081577D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81577D">
              <w:rPr>
                <w:rFonts w:ascii="Times New Roman" w:hAnsi="Times New Roman"/>
                <w:b/>
              </w:rPr>
              <w:t>п</w:t>
            </w:r>
            <w:proofErr w:type="gramEnd"/>
            <w:r w:rsidRPr="0081577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1577D" w:rsidRPr="0081577D" w:rsidTr="00AB79D0">
        <w:tc>
          <w:tcPr>
            <w:tcW w:w="959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81577D" w:rsidRPr="0081577D" w:rsidRDefault="009C240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3640100010000826249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1577D" w:rsidRPr="00AB79D0" w:rsidRDefault="0081577D" w:rsidP="0081577D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81577D" w:rsidRPr="0081577D" w:rsidRDefault="003F4477" w:rsidP="003F447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Постановление администрации  Петинского сельского поселения Хохольского муниципал</w:t>
            </w:r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67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</w:t>
            </w:r>
            <w:r w:rsidR="00A233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03.11.2023г. №203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233FC" w:rsidRPr="00A233FC">
              <w:rPr>
                <w:rFonts w:ascii="Times New Roman" w:hAnsi="Times New Roman" w:cs="Times New Roman"/>
              </w:rPr>
              <w:t>О</w:t>
            </w:r>
            <w:proofErr w:type="gramEnd"/>
            <w:r w:rsidR="00A233FC" w:rsidRPr="00A233FC">
              <w:rPr>
                <w:rFonts w:ascii="Times New Roman" w:hAnsi="Times New Roman" w:cs="Times New Roman"/>
              </w:rPr>
              <w:t>б утверждении административн</w:t>
            </w:r>
            <w:r w:rsidR="00A233FC" w:rsidRPr="00A233FC">
              <w:rPr>
                <w:rFonts w:ascii="Times New Roman" w:hAnsi="Times New Roman" w:cs="Times New Roman"/>
              </w:rPr>
              <w:t>о</w:t>
            </w:r>
            <w:r w:rsidR="00A233FC" w:rsidRPr="00A233FC">
              <w:rPr>
                <w:rFonts w:ascii="Times New Roman" w:hAnsi="Times New Roman" w:cs="Times New Roman"/>
              </w:rPr>
              <w:t>го регламента предоставления муниципальной услуги «Перевод жилого помещения в неж</w:t>
            </w:r>
            <w:r w:rsidR="00A233FC" w:rsidRPr="00A233FC">
              <w:rPr>
                <w:rFonts w:ascii="Times New Roman" w:hAnsi="Times New Roman" w:cs="Times New Roman"/>
              </w:rPr>
              <w:t>и</w:t>
            </w:r>
            <w:r w:rsidR="00A233FC" w:rsidRPr="00A233FC">
              <w:rPr>
                <w:rFonts w:ascii="Times New Roman" w:hAnsi="Times New Roman" w:cs="Times New Roman"/>
              </w:rPr>
              <w:t>лое помещение и нежилого помещения в жилое помещение» на территории Петинского сел</w:t>
            </w:r>
            <w:r w:rsidR="00A233FC" w:rsidRPr="00A233FC">
              <w:rPr>
                <w:rFonts w:ascii="Times New Roman" w:hAnsi="Times New Roman" w:cs="Times New Roman"/>
              </w:rPr>
              <w:t>ь</w:t>
            </w:r>
            <w:r w:rsidR="00A233FC" w:rsidRPr="00A233FC">
              <w:rPr>
                <w:rFonts w:ascii="Times New Roman" w:hAnsi="Times New Roman" w:cs="Times New Roman"/>
              </w:rPr>
              <w:t>ского поселения Хохольского муниципального района Воронежской области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</w:t>
            </w:r>
            <w:proofErr w:type="spellStart"/>
            <w:r w:rsidRPr="0081577D">
              <w:rPr>
                <w:rFonts w:ascii="Times New Roman" w:hAnsi="Times New Roman"/>
              </w:rPr>
              <w:t>подуслуг</w:t>
            </w:r>
            <w:proofErr w:type="spellEnd"/>
            <w:r w:rsidRPr="0081577D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81577D" w:rsidRPr="0081577D" w:rsidTr="00AB79D0">
        <w:tc>
          <w:tcPr>
            <w:tcW w:w="959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81577D" w:rsidRPr="0081577D" w:rsidRDefault="0081577D" w:rsidP="0081577D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1577D" w:rsidRPr="00AB79D0" w:rsidRDefault="0081577D" w:rsidP="00FB775B">
      <w:pPr>
        <w:spacing w:line="240" w:lineRule="auto"/>
        <w:rPr>
          <w:rFonts w:ascii="Times New Roman" w:hAnsi="Times New Roman"/>
          <w:b/>
        </w:rPr>
      </w:pPr>
    </w:p>
    <w:p w:rsidR="00D22156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AB79D0" w:rsidRPr="00AB79D0" w:rsidTr="00AB79D0">
        <w:tc>
          <w:tcPr>
            <w:tcW w:w="2376" w:type="dxa"/>
            <w:gridSpan w:val="2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AB79D0">
              <w:rPr>
                <w:rFonts w:ascii="Times New Roman" w:hAnsi="Times New Roman"/>
                <w:b/>
              </w:rPr>
              <w:t>.л</w:t>
            </w:r>
            <w:proofErr w:type="gramEnd"/>
            <w:r w:rsidRPr="00AB79D0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AB79D0" w:rsidRPr="00AB79D0" w:rsidTr="00AB79D0">
        <w:tc>
          <w:tcPr>
            <w:tcW w:w="15276" w:type="dxa"/>
            <w:gridSpan w:val="11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1242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AB79D0" w:rsidRPr="00AB79D0" w:rsidRDefault="00AB79D0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AB79D0" w:rsidRPr="00AB79D0" w:rsidRDefault="00AB79D0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планировки переводимого помещения в случае, если 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AB79D0" w:rsidRPr="00AB79D0" w:rsidRDefault="00AB79D0" w:rsidP="00E753D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</w:t>
            </w:r>
            <w:proofErr w:type="gramEnd"/>
            <w:r w:rsidRPr="00AB79D0">
              <w:rPr>
                <w:rFonts w:ascii="Times New Roman" w:hAnsi="Times New Roman"/>
              </w:rPr>
              <w:t xml:space="preserve"> самостоятельно;</w:t>
            </w:r>
          </w:p>
          <w:p w:rsidR="00AB79D0" w:rsidRPr="00AB79D0" w:rsidRDefault="00AB79D0" w:rsidP="00AB79D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AB79D0" w:rsidRPr="00ED1AE5" w:rsidRDefault="00AB79D0" w:rsidP="00AB79D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560" w:type="dxa"/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1577D" w:rsidRPr="00AB79D0" w:rsidRDefault="0081577D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414473" w:rsidRPr="00AB79D0" w:rsidTr="00AB79D0">
        <w:trPr>
          <w:trHeight w:val="2287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AB79D0" w:rsidTr="00AB79D0">
        <w:trPr>
          <w:trHeight w:val="236"/>
        </w:trPr>
        <w:tc>
          <w:tcPr>
            <w:tcW w:w="534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444FFA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AB79D0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rPr>
          <w:trHeight w:val="236"/>
        </w:trPr>
        <w:tc>
          <w:tcPr>
            <w:tcW w:w="15417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AB79D0" w:rsidRPr="00ED1AE5" w:rsidTr="00AB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AB79D0" w:rsidRDefault="00AB79D0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D0" w:rsidRPr="00ED1AE5" w:rsidRDefault="00AB79D0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23A3D" w:rsidRPr="00ED1AE5" w:rsidTr="009C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323A3D" w:rsidRPr="00ED1AE5" w:rsidTr="009C2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AB79D0" w:rsidRDefault="00323A3D" w:rsidP="00AB79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3D" w:rsidRPr="00ED1AE5" w:rsidRDefault="00323A3D" w:rsidP="00AB79D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6A3506" w:rsidRPr="00AB79D0" w:rsidRDefault="006A3506" w:rsidP="00DD19AE">
      <w:pPr>
        <w:spacing w:line="240" w:lineRule="auto"/>
        <w:rPr>
          <w:rFonts w:ascii="Times New Roman" w:hAnsi="Times New Roman"/>
          <w:b/>
        </w:rPr>
      </w:pPr>
    </w:p>
    <w:p w:rsidR="00DD19AE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DD19AE" w:rsidRPr="00AB79D0" w:rsidTr="0039335D">
        <w:trPr>
          <w:trHeight w:val="1865"/>
        </w:trPr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 w:rsidR="00323A3D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5" w:type="dxa"/>
          </w:tcPr>
          <w:p w:rsidR="00DD19AE" w:rsidRPr="00323A3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proofErr w:type="gramStart"/>
            <w:r w:rsidR="00323A3D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DD19AE" w:rsidRPr="00AB79D0" w:rsidTr="0039335D">
        <w:tc>
          <w:tcPr>
            <w:tcW w:w="5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AB79D0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AB79D0" w:rsidRPr="00AB79D0" w:rsidTr="00AB79D0">
        <w:tc>
          <w:tcPr>
            <w:tcW w:w="15275" w:type="dxa"/>
            <w:gridSpan w:val="8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BA052C" w:rsidRPr="00AB79D0" w:rsidTr="0039335D">
        <w:trPr>
          <w:trHeight w:val="675"/>
        </w:trPr>
        <w:tc>
          <w:tcPr>
            <w:tcW w:w="534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52C" w:rsidRPr="00AB79D0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A76EF6" w:rsidRPr="00AB79D0" w:rsidRDefault="00A76EF6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86426" w:rsidRPr="00AB79D0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A7463" w:rsidRPr="00AB79D0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F04A3E" w:rsidRPr="00AB79D0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AB79D0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AB79D0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052C" w:rsidRPr="00AB79D0" w:rsidRDefault="00323A3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BA052C" w:rsidRPr="00AB79D0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ный телефон (телефон указывается по желанию).</w:t>
            </w:r>
            <w:proofErr w:type="gramEnd"/>
            <w:r w:rsidRPr="00AB79D0">
              <w:rPr>
                <w:rFonts w:ascii="Times New Roman" w:hAnsi="Times New Roman"/>
              </w:rPr>
              <w:t xml:space="preserve"> Заявление должно быть подписано заявителем.</w:t>
            </w:r>
          </w:p>
          <w:p w:rsidR="00BA052C" w:rsidRPr="00AB79D0" w:rsidRDefault="00BA052C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BA052C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AB79D0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ние №</w:t>
            </w:r>
          </w:p>
        </w:tc>
      </w:tr>
      <w:tr w:rsidR="00FF2559" w:rsidRPr="00AB79D0" w:rsidTr="00323A3D">
        <w:trPr>
          <w:trHeight w:val="1695"/>
        </w:trPr>
        <w:tc>
          <w:tcPr>
            <w:tcW w:w="534" w:type="dxa"/>
          </w:tcPr>
          <w:p w:rsidR="00FF2559" w:rsidRPr="00AB79D0" w:rsidRDefault="0060498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FF2559" w:rsidRPr="00AB79D0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39335D" w:rsidRPr="00AB79D0" w:rsidRDefault="0039335D" w:rsidP="0039335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 w:rsidR="00323A3D">
              <w:rPr>
                <w:rFonts w:ascii="Times New Roman" w:hAnsi="Times New Roman"/>
              </w:rPr>
              <w:t>водимое помещение</w:t>
            </w:r>
          </w:p>
          <w:p w:rsidR="007906AA" w:rsidRPr="00AB79D0" w:rsidRDefault="007906AA" w:rsidP="00323A3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AB79D0" w:rsidRDefault="00323A3D" w:rsidP="00323A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FF2559" w:rsidRPr="00AB79D0" w:rsidRDefault="00323A3D" w:rsidP="00323A3D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AB79D0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AB79D0">
              <w:rPr>
                <w:rFonts w:ascii="Times New Roman" w:hAnsi="Times New Roman"/>
              </w:rPr>
              <w:t>гелевой</w:t>
            </w:r>
            <w:proofErr w:type="spellEnd"/>
            <w:r w:rsidRPr="00AB79D0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</w:t>
            </w:r>
            <w:proofErr w:type="gramStart"/>
            <w:r w:rsidRPr="00AB79D0">
              <w:rPr>
                <w:rFonts w:ascii="Times New Roman" w:hAnsi="Times New Roman"/>
              </w:rPr>
              <w:t>.</w:t>
            </w:r>
            <w:r w:rsidR="008C3DCC" w:rsidRPr="00AB79D0">
              <w:rPr>
                <w:rFonts w:ascii="Times New Roman" w:hAnsi="Times New Roman"/>
              </w:rPr>
              <w:t>;</w:t>
            </w:r>
            <w:proofErr w:type="gramEnd"/>
          </w:p>
          <w:p w:rsidR="00FF2559" w:rsidRPr="00323A3D" w:rsidRDefault="008C3DCC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 w:rsidR="00323A3D"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AB79D0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23A3D" w:rsidRPr="00AB79D0" w:rsidTr="0039335D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323A3D" w:rsidRPr="00AB79D0" w:rsidRDefault="00323A3D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323A3D" w:rsidRPr="00AB79D0" w:rsidRDefault="00323A3D" w:rsidP="0039335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323A3D" w:rsidRPr="00AB79D0" w:rsidRDefault="00323A3D" w:rsidP="00323A3D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</w:t>
            </w:r>
            <w:proofErr w:type="gramStart"/>
            <w:r w:rsidRPr="00AB79D0">
              <w:rPr>
                <w:rFonts w:ascii="Times New Roman" w:hAnsi="Times New Roman"/>
              </w:rPr>
              <w:t>,</w:t>
            </w:r>
            <w:proofErr w:type="gramEnd"/>
            <w:r w:rsidRPr="00AB79D0">
              <w:rPr>
                <w:rFonts w:ascii="Times New Roman" w:hAnsi="Times New Roman"/>
              </w:rPr>
              <w:t xml:space="preserve">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323A3D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323A3D" w:rsidRDefault="00323A3D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AB79D0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323A3D" w:rsidRPr="00AB79D0" w:rsidTr="00B06B57">
        <w:trPr>
          <w:trHeight w:val="2287"/>
        </w:trPr>
        <w:tc>
          <w:tcPr>
            <w:tcW w:w="1101" w:type="dxa"/>
          </w:tcPr>
          <w:p w:rsidR="00323A3D" w:rsidRPr="00BD0FB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992" w:type="dxa"/>
          </w:tcPr>
          <w:p w:rsidR="00323A3D" w:rsidRPr="00ED1AE5" w:rsidRDefault="00323A3D" w:rsidP="00323A3D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AB79D0" w:rsidTr="00B06B57">
        <w:trPr>
          <w:trHeight w:val="232"/>
        </w:trPr>
        <w:tc>
          <w:tcPr>
            <w:tcW w:w="11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AB79D0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AB79D0">
        <w:trPr>
          <w:trHeight w:val="232"/>
        </w:trPr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667BB" w:rsidRPr="00AB79D0" w:rsidTr="00B06B57">
        <w:trPr>
          <w:trHeight w:val="232"/>
        </w:trPr>
        <w:tc>
          <w:tcPr>
            <w:tcW w:w="1101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3667BB" w:rsidRPr="00AB79D0" w:rsidRDefault="003667BB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 w:rsidR="00323A3D">
              <w:rPr>
                <w:rFonts w:ascii="Times New Roman" w:hAnsi="Times New Roman"/>
              </w:rPr>
              <w:t>тира.</w:t>
            </w:r>
          </w:p>
          <w:p w:rsidR="003667BB" w:rsidRPr="00AB79D0" w:rsidRDefault="003667BB" w:rsidP="001A1F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667BB" w:rsidRPr="00AB79D0" w:rsidRDefault="00323A3D" w:rsidP="00323A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667BB" w:rsidRPr="00AB79D0" w:rsidRDefault="003667BB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667BB" w:rsidRPr="00AB79D0" w:rsidRDefault="003667BB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667BB" w:rsidRPr="00AB79D0" w:rsidRDefault="003667B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B06B57">
        <w:trPr>
          <w:trHeight w:val="232"/>
        </w:trPr>
        <w:tc>
          <w:tcPr>
            <w:tcW w:w="1101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323A3D" w:rsidRPr="00AB79D0" w:rsidRDefault="00323A3D" w:rsidP="003667BB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23A3D" w:rsidRPr="00AB79D0" w:rsidRDefault="00323A3D" w:rsidP="009C240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323A3D" w:rsidRPr="00AB79D0" w:rsidRDefault="00323A3D" w:rsidP="00323A3D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323A3D" w:rsidRPr="00AB79D0" w:rsidRDefault="00323A3D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C369B5" w:rsidRPr="00AB79D0" w:rsidTr="00887A33">
        <w:trPr>
          <w:trHeight w:val="1559"/>
        </w:trPr>
        <w:tc>
          <w:tcPr>
            <w:tcW w:w="534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2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AB79D0">
              <w:rPr>
                <w:rFonts w:ascii="Times New Roman" w:hAnsi="Times New Roman"/>
                <w:b/>
              </w:rPr>
              <w:t>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</w:t>
            </w:r>
            <w:proofErr w:type="gramEnd"/>
            <w:r w:rsidRPr="00AB79D0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</w:t>
            </w:r>
            <w:r w:rsidR="00FC3C26" w:rsidRPr="00AB79D0">
              <w:rPr>
                <w:rFonts w:ascii="Times New Roman" w:hAnsi="Times New Roman"/>
                <w:b/>
              </w:rPr>
              <w:t>а док</w:t>
            </w:r>
            <w:r w:rsidR="00FC3C26" w:rsidRPr="00AB79D0">
              <w:rPr>
                <w:rFonts w:ascii="Times New Roman" w:hAnsi="Times New Roman"/>
                <w:b/>
              </w:rPr>
              <w:t>у</w:t>
            </w:r>
            <w:r w:rsidR="00FC3C26" w:rsidRPr="00AB79D0">
              <w:rPr>
                <w:rFonts w:ascii="Times New Roman" w:hAnsi="Times New Roman"/>
                <w:b/>
              </w:rPr>
              <w:t>ме</w:t>
            </w:r>
            <w:r w:rsidR="00FC3C26" w:rsidRPr="00AB79D0">
              <w:rPr>
                <w:rFonts w:ascii="Times New Roman" w:hAnsi="Times New Roman"/>
                <w:b/>
              </w:rPr>
              <w:t>н</w:t>
            </w:r>
            <w:r w:rsidR="00FC3C26" w:rsidRPr="00AB79D0">
              <w:rPr>
                <w:rFonts w:ascii="Times New Roman" w:hAnsi="Times New Roman"/>
                <w:b/>
              </w:rPr>
              <w:t>та/документов, являющих</w:t>
            </w:r>
            <w:r w:rsidRPr="00AB79D0">
              <w:rPr>
                <w:rFonts w:ascii="Times New Roman" w:hAnsi="Times New Roman"/>
                <w:b/>
              </w:rPr>
              <w:t>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887A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887A33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C369B5" w:rsidRPr="00AB79D0" w:rsidTr="00887A33">
        <w:trPr>
          <w:trHeight w:val="377"/>
        </w:trPr>
        <w:tc>
          <w:tcPr>
            <w:tcW w:w="534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B79D0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B79D0" w:rsidTr="00887A33">
        <w:tc>
          <w:tcPr>
            <w:tcW w:w="534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B79D0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AB79D0" w:rsidRPr="00AB79D0" w:rsidTr="00887A33">
        <w:tc>
          <w:tcPr>
            <w:tcW w:w="15275" w:type="dxa"/>
            <w:gridSpan w:val="9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323A3D" w:rsidRPr="00AB79D0" w:rsidTr="00887A33">
        <w:trPr>
          <w:trHeight w:val="2581"/>
        </w:trPr>
        <w:tc>
          <w:tcPr>
            <w:tcW w:w="534" w:type="dxa"/>
          </w:tcPr>
          <w:p w:rsidR="00323A3D" w:rsidRPr="00AB79D0" w:rsidRDefault="00887A33" w:rsidP="00887A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 w:val="restart"/>
          </w:tcPr>
          <w:p w:rsidR="00323A3D" w:rsidRPr="00AB79D0" w:rsidRDefault="00887A3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="00323A3D" w:rsidRPr="00AB79D0">
              <w:rPr>
                <w:rFonts w:ascii="Times New Roman" w:hAnsi="Times New Roman"/>
              </w:rPr>
              <w:t>, почтовое отправл</w:t>
            </w:r>
            <w:r w:rsidR="00323A3D" w:rsidRPr="00AB79D0">
              <w:rPr>
                <w:rFonts w:ascii="Times New Roman" w:hAnsi="Times New Roman"/>
              </w:rPr>
              <w:t>е</w:t>
            </w:r>
            <w:r w:rsidR="00323A3D" w:rsidRPr="00AB79D0">
              <w:rPr>
                <w:rFonts w:ascii="Times New Roman" w:hAnsi="Times New Roman"/>
              </w:rPr>
              <w:t>ние, МФЦ, в эле</w:t>
            </w:r>
            <w:r w:rsidR="00323A3D" w:rsidRPr="00AB79D0">
              <w:rPr>
                <w:rFonts w:ascii="Times New Roman" w:hAnsi="Times New Roman"/>
              </w:rPr>
              <w:t>к</w:t>
            </w:r>
            <w:r w:rsidR="00323A3D" w:rsidRPr="00AB79D0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="00323A3D" w:rsidRPr="00AB79D0">
              <w:rPr>
                <w:rFonts w:ascii="Times New Roman" w:hAnsi="Times New Roman"/>
              </w:rPr>
              <w:t>Одним из способов, указанном в зая</w:t>
            </w:r>
            <w:r w:rsidR="00323A3D" w:rsidRPr="00AB79D0">
              <w:rPr>
                <w:rFonts w:ascii="Times New Roman" w:hAnsi="Times New Roman"/>
              </w:rPr>
              <w:t>в</w:t>
            </w:r>
            <w:r w:rsidR="00323A3D" w:rsidRPr="00AB79D0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3A3D" w:rsidRPr="00AB79D0" w:rsidTr="00887A33">
        <w:tc>
          <w:tcPr>
            <w:tcW w:w="534" w:type="dxa"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323A3D" w:rsidRPr="00AB79D0" w:rsidRDefault="00323A3D" w:rsidP="00814A3A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23A3D" w:rsidRPr="00ED1AE5" w:rsidRDefault="00323A3D" w:rsidP="00323A3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323A3D" w:rsidRPr="00AB79D0" w:rsidRDefault="00323A3D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323A3D" w:rsidRPr="00AB79D0" w:rsidRDefault="00323A3D" w:rsidP="009C24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</w:tcPr>
          <w:p w:rsidR="00323A3D" w:rsidRPr="00AB79D0" w:rsidRDefault="00323A3D" w:rsidP="009C24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887A33"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vMerge/>
          </w:tcPr>
          <w:p w:rsidR="00323A3D" w:rsidRPr="00AB79D0" w:rsidRDefault="00323A3D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23A3D" w:rsidRPr="00AB79D0" w:rsidRDefault="00323A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3610F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bookmarkStart w:id="1" w:name="_GoBack"/>
      <w:bookmarkEnd w:id="1"/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 w:rsidR="00887A33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353" w:type="dxa"/>
          </w:tcPr>
          <w:p w:rsidR="005D4742" w:rsidRPr="00887A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 w:rsidR="00887A33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0A65AF" w:rsidRPr="00AB79D0" w:rsidTr="00A43B91">
        <w:tc>
          <w:tcPr>
            <w:tcW w:w="531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5D4742" w:rsidRPr="00AB79D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887A33" w:rsidRPr="00AB79D0" w:rsidTr="00AB79D0">
        <w:tc>
          <w:tcPr>
            <w:tcW w:w="14786" w:type="dxa"/>
            <w:gridSpan w:val="7"/>
          </w:tcPr>
          <w:p w:rsidR="00887A33" w:rsidRPr="00AB79D0" w:rsidRDefault="00887A33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A65AF" w:rsidRPr="00AB79D0" w:rsidTr="00A43B91">
        <w:trPr>
          <w:trHeight w:val="2262"/>
        </w:trPr>
        <w:tc>
          <w:tcPr>
            <w:tcW w:w="531" w:type="dxa"/>
          </w:tcPr>
          <w:p w:rsidR="001B4A00" w:rsidRPr="00AB79D0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B06B57" w:rsidRPr="00AB79D0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1B4A00" w:rsidRPr="00AB79D0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37"/>
            <w:bookmarkEnd w:id="2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41B21" w:rsidRPr="00AB79D0" w:rsidRDefault="00941B21" w:rsidP="00342FD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71"/>
            <w:bookmarkEnd w:id="3"/>
            <w:r w:rsidRPr="00AB79D0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2B1457" w:rsidRPr="00AB79D0" w:rsidRDefault="00941B21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наличии оснований для отказа в приеме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вий к принятию документов, </w:t>
            </w:r>
            <w:r w:rsidR="00342FD2" w:rsidRPr="00AB79D0">
              <w:rPr>
                <w:rFonts w:ascii="Times New Roman" w:hAnsi="Times New Roman"/>
              </w:rPr>
              <w:t xml:space="preserve">специалист </w:t>
            </w:r>
            <w:r w:rsidRPr="00AB79D0">
              <w:rPr>
                <w:rFonts w:ascii="Times New Roman" w:hAnsi="Times New Roman"/>
              </w:rPr>
              <w:t>возвращает документы, объясняет заявителю содержание выя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D361AD" w:rsidRPr="00AB79D0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984" w:type="dxa"/>
          </w:tcPr>
          <w:p w:rsidR="00887A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Специалист </w:t>
            </w:r>
            <w:r w:rsidR="00B73F27" w:rsidRPr="00AB79D0">
              <w:rPr>
                <w:rFonts w:ascii="Times New Roman" w:hAnsi="Times New Roman"/>
              </w:rPr>
              <w:t>адм</w:t>
            </w:r>
            <w:r w:rsidR="00B73F27" w:rsidRPr="00AB79D0">
              <w:rPr>
                <w:rFonts w:ascii="Times New Roman" w:hAnsi="Times New Roman"/>
              </w:rPr>
              <w:t>и</w:t>
            </w:r>
            <w:r w:rsidR="00B73F27" w:rsidRPr="00AB79D0">
              <w:rPr>
                <w:rFonts w:ascii="Times New Roman" w:hAnsi="Times New Roman"/>
              </w:rPr>
              <w:t>нистрации</w:t>
            </w:r>
            <w:r w:rsidRPr="00AB79D0">
              <w:rPr>
                <w:rFonts w:ascii="Times New Roman" w:hAnsi="Times New Roman"/>
              </w:rPr>
              <w:t xml:space="preserve">, </w:t>
            </w:r>
          </w:p>
          <w:p w:rsidR="00D361AD" w:rsidRPr="00AB79D0" w:rsidRDefault="00887A33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="000A65AF"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2B1457" w:rsidRPr="00AB79D0" w:rsidRDefault="000A65AF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2B1457" w:rsidRPr="00AB79D0" w:rsidRDefault="000A65AF" w:rsidP="00A30529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 w:rsidR="00887A33">
              <w:rPr>
                <w:rFonts w:ascii="Times New Roman" w:hAnsi="Times New Roman"/>
              </w:rPr>
              <w:t>ж</w:t>
            </w:r>
            <w:r w:rsidR="00887A33">
              <w:rPr>
                <w:rFonts w:ascii="Times New Roman" w:hAnsi="Times New Roman"/>
              </w:rPr>
              <w:t>е</w:t>
            </w:r>
            <w:r w:rsidR="00887A33">
              <w:rPr>
                <w:rFonts w:ascii="Times New Roman" w:hAnsi="Times New Roman"/>
              </w:rPr>
              <w:t>ние №</w:t>
            </w:r>
          </w:p>
          <w:p w:rsidR="002B1457" w:rsidRPr="00AB79D0" w:rsidRDefault="002B1457" w:rsidP="00A30529">
            <w:pPr>
              <w:pStyle w:val="ad"/>
              <w:jc w:val="both"/>
            </w:pPr>
          </w:p>
          <w:p w:rsidR="002B1457" w:rsidRPr="00AB79D0" w:rsidRDefault="002B1457" w:rsidP="00A30529">
            <w:pPr>
              <w:pStyle w:val="ad"/>
              <w:jc w:val="both"/>
            </w:pPr>
          </w:p>
          <w:p w:rsidR="00D163C6" w:rsidRPr="00AB79D0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87A33" w:rsidRPr="00AB79D0" w:rsidTr="00887A33">
        <w:trPr>
          <w:trHeight w:val="569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административной процедуры:Рассмотрение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0A65AF" w:rsidRPr="00AB79D0" w:rsidTr="00887A33">
        <w:trPr>
          <w:trHeight w:val="278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71C74" w:rsidRPr="00AB79D0" w:rsidRDefault="00171C74" w:rsidP="00171C74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1516B5" w:rsidRPr="00AB79D0" w:rsidRDefault="001516B5" w:rsidP="00171C7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проводит проверку заявления и прил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 отсутствия в представленном пакете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ментов: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</w:t>
            </w:r>
            <w:proofErr w:type="gramStart"/>
            <w:r w:rsidR="00523DE9" w:rsidRPr="00AB79D0">
              <w:rPr>
                <w:rFonts w:ascii="Times New Roman" w:hAnsi="Times New Roman"/>
              </w:rPr>
              <w:t>.</w:t>
            </w:r>
            <w:r w:rsidRPr="00AB79D0">
              <w:rPr>
                <w:rFonts w:ascii="Times New Roman" w:hAnsi="Times New Roman"/>
              </w:rPr>
              <w:t>П</w:t>
            </w:r>
            <w:proofErr w:type="gramEnd"/>
            <w:r w:rsidRPr="00AB79D0">
              <w:rPr>
                <w:rFonts w:ascii="Times New Roman" w:hAnsi="Times New Roman"/>
              </w:rPr>
              <w:t>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 случае поступления в управление ответа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 Федеральной службы государственной 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рации, кадастра и картографии по Воронежской 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ласти или (и) органа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инвентаризации объектов капитального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 на межведомственный запрос, свидетельс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вующего об отсутствии документа и (или) информ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</w:t>
            </w:r>
            <w:proofErr w:type="gramEnd"/>
            <w:r w:rsidRPr="00AB79D0">
              <w:rPr>
                <w:rFonts w:ascii="Times New Roman" w:hAnsi="Times New Roman"/>
              </w:rPr>
              <w:t xml:space="preserve"> предлагает заявителю представить документ и (или) информацию, необх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димые для перевода жилого помещения в нежилое помещение или нежилого помещения в жилое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в течение пятнадцати рабочих дней со дня направления уведомления.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4" w:name="sub_335"/>
            <w:bookmarkEnd w:id="4"/>
            <w:r w:rsidRPr="00AB79D0">
              <w:rPr>
                <w:rFonts w:ascii="Times New Roman" w:hAnsi="Times New Roman"/>
              </w:rPr>
              <w:t>В случае отсутствия оснований</w:t>
            </w:r>
            <w:r w:rsidR="00523DE9" w:rsidRPr="00AB79D0">
              <w:rPr>
                <w:rFonts w:ascii="Times New Roman" w:hAnsi="Times New Roman"/>
              </w:rPr>
              <w:t xml:space="preserve"> для отказа в предо</w:t>
            </w:r>
            <w:r w:rsidR="00523DE9" w:rsidRPr="00AB79D0">
              <w:rPr>
                <w:rFonts w:ascii="Times New Roman" w:hAnsi="Times New Roman"/>
              </w:rPr>
              <w:t>с</w:t>
            </w:r>
            <w:r w:rsidR="00523DE9" w:rsidRPr="00AB79D0">
              <w:rPr>
                <w:rFonts w:ascii="Times New Roman" w:hAnsi="Times New Roman"/>
              </w:rPr>
              <w:t xml:space="preserve">тавлении услуги </w:t>
            </w:r>
            <w:r w:rsidR="00A43B91" w:rsidRPr="00AB79D0">
              <w:rPr>
                <w:rFonts w:ascii="Times New Roman" w:hAnsi="Times New Roman"/>
              </w:rPr>
              <w:t>п</w:t>
            </w:r>
            <w:r w:rsidRPr="00AB79D0">
              <w:rPr>
                <w:rFonts w:ascii="Times New Roman" w:hAnsi="Times New Roman"/>
              </w:rPr>
              <w:t>ринимается решение о переводе жилого (нежилого) помещения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5" w:name="sub_3351"/>
            <w:bookmarkEnd w:id="5"/>
            <w:r w:rsidRPr="00AB79D0">
              <w:rPr>
                <w:rFonts w:ascii="Times New Roman" w:hAnsi="Times New Roman"/>
              </w:rPr>
              <w:t xml:space="preserve">В случае наличия </w:t>
            </w:r>
            <w:r w:rsidR="00523DE9" w:rsidRPr="00AB79D0">
              <w:rPr>
                <w:rFonts w:ascii="Times New Roman" w:hAnsi="Times New Roman"/>
              </w:rPr>
              <w:t xml:space="preserve">таких </w:t>
            </w:r>
            <w:r w:rsidRPr="00AB79D0">
              <w:rPr>
                <w:rFonts w:ascii="Times New Roman" w:hAnsi="Times New Roman"/>
              </w:rPr>
              <w:t>оснований принимается 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шение об отказе в переводе жилого (нежилого)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(жилое) помещение.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bookmarkStart w:id="6" w:name="sub_336"/>
            <w:bookmarkEnd w:id="6"/>
            <w:r w:rsidRPr="00AB79D0">
              <w:rPr>
                <w:rFonts w:ascii="Times New Roman" w:hAnsi="Times New Roman"/>
              </w:rPr>
              <w:t>По результатам принятого решения специалист</w:t>
            </w:r>
            <w:bookmarkStart w:id="7" w:name="sub_337"/>
            <w:bookmarkEnd w:id="7"/>
            <w:r w:rsidR="00523DE9" w:rsidRPr="00AB79D0">
              <w:rPr>
                <w:rFonts w:ascii="Times New Roman" w:hAnsi="Times New Roman"/>
              </w:rPr>
              <w:t>г</w:t>
            </w:r>
            <w:r w:rsidRPr="00AB79D0">
              <w:rPr>
                <w:rFonts w:ascii="Times New Roman" w:hAnsi="Times New Roman"/>
              </w:rPr>
              <w:t>от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вит проект приказа и уведомление о переводе или об отказе в переводе жилого (нежилого) помещения в нежилое (жилое) помещение по форме</w:t>
            </w:r>
            <w:r w:rsidR="00523DE9" w:rsidRPr="00AB79D0">
              <w:rPr>
                <w:rFonts w:ascii="Times New Roman" w:hAnsi="Times New Roman"/>
              </w:rPr>
              <w:t>.</w:t>
            </w:r>
          </w:p>
          <w:p w:rsidR="00342FD2" w:rsidRPr="00AB79D0" w:rsidRDefault="00A43B91" w:rsidP="00A43B91">
            <w:pPr>
              <w:pStyle w:val="ad"/>
              <w:rPr>
                <w:rFonts w:ascii="Times New Roman" w:hAnsi="Times New Roman"/>
              </w:rPr>
            </w:pPr>
            <w:bookmarkStart w:id="8" w:name="sub_3371"/>
            <w:bookmarkEnd w:id="8"/>
            <w:r w:rsidRPr="00AB79D0">
              <w:rPr>
                <w:rFonts w:ascii="Times New Roman" w:hAnsi="Times New Roman"/>
              </w:rPr>
              <w:t xml:space="preserve">   В</w:t>
            </w:r>
            <w:r w:rsidR="00342FD2" w:rsidRPr="00AB79D0">
              <w:rPr>
                <w:rFonts w:ascii="Times New Roman" w:hAnsi="Times New Roman"/>
              </w:rPr>
              <w:t xml:space="preserve"> случае отказа в переводе указываются причины, послужившие основанием для отказа в переводе ж</w:t>
            </w:r>
            <w:r w:rsidR="00342FD2" w:rsidRPr="00AB79D0">
              <w:rPr>
                <w:rFonts w:ascii="Times New Roman" w:hAnsi="Times New Roman"/>
              </w:rPr>
              <w:t>и</w:t>
            </w:r>
            <w:r w:rsidR="00342FD2"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="00342FD2" w:rsidRPr="00AB79D0">
              <w:rPr>
                <w:rFonts w:ascii="Times New Roman" w:hAnsi="Times New Roman"/>
              </w:rPr>
              <w:t>о</w:t>
            </w:r>
            <w:r w:rsidR="00342FD2"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9" w:history="1">
              <w:r w:rsidR="00342FD2"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="00342FD2"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342FD2" w:rsidRPr="00AB79D0" w:rsidRDefault="00342FD2" w:rsidP="00A43B91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342FD2" w:rsidRPr="00AB79D0" w:rsidRDefault="00523DE9" w:rsidP="00A43B91">
            <w:pPr>
              <w:pStyle w:val="ad"/>
              <w:rPr>
                <w:rFonts w:ascii="Times New Roman" w:hAnsi="Times New Roman"/>
              </w:rPr>
            </w:pPr>
            <w:bookmarkStart w:id="9" w:name="sub_3372"/>
            <w:bookmarkEnd w:id="9"/>
            <w:r w:rsidRPr="00AB79D0">
              <w:rPr>
                <w:rFonts w:ascii="Times New Roman" w:hAnsi="Times New Roman"/>
              </w:rPr>
              <w:t>Специалист п</w:t>
            </w:r>
            <w:r w:rsidR="00342FD2" w:rsidRPr="00AB79D0">
              <w:rPr>
                <w:rFonts w:ascii="Times New Roman" w:hAnsi="Times New Roman"/>
              </w:rPr>
              <w:t xml:space="preserve">ередает </w:t>
            </w:r>
            <w:proofErr w:type="gramStart"/>
            <w:r w:rsidR="00342FD2" w:rsidRPr="00AB79D0">
              <w:rPr>
                <w:rFonts w:ascii="Times New Roman" w:hAnsi="Times New Roman"/>
              </w:rPr>
              <w:t>подготовленные</w:t>
            </w:r>
            <w:proofErr w:type="gramEnd"/>
            <w:r w:rsidR="00342FD2" w:rsidRPr="00AB79D0">
              <w:rPr>
                <w:rFonts w:ascii="Times New Roman" w:hAnsi="Times New Roman"/>
              </w:rPr>
              <w:t xml:space="preserve"> проект прик</w:t>
            </w:r>
            <w:r w:rsidR="00342FD2" w:rsidRPr="00AB79D0">
              <w:rPr>
                <w:rFonts w:ascii="Times New Roman" w:hAnsi="Times New Roman"/>
              </w:rPr>
              <w:t>а</w:t>
            </w:r>
            <w:r w:rsidR="00342FD2" w:rsidRPr="00AB79D0">
              <w:rPr>
                <w:rFonts w:ascii="Times New Roman" w:hAnsi="Times New Roman"/>
              </w:rPr>
              <w:t>за и уведомление на согласование начальнику отд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ла, з</w:t>
            </w:r>
            <w:r w:rsidRPr="00AB79D0">
              <w:rPr>
                <w:rFonts w:ascii="Times New Roman" w:hAnsi="Times New Roman"/>
              </w:rPr>
              <w:t xml:space="preserve">атем на подписание руководителю. </w:t>
            </w:r>
            <w:bookmarkStart w:id="10" w:name="sub_33721"/>
            <w:bookmarkEnd w:id="10"/>
            <w:r w:rsidR="00342FD2" w:rsidRPr="00AB79D0">
              <w:rPr>
                <w:rFonts w:ascii="Times New Roman" w:hAnsi="Times New Roman"/>
              </w:rPr>
              <w:t>Регистрир</w:t>
            </w:r>
            <w:r w:rsidR="00342FD2" w:rsidRPr="00AB79D0">
              <w:rPr>
                <w:rFonts w:ascii="Times New Roman" w:hAnsi="Times New Roman"/>
              </w:rPr>
              <w:t>у</w:t>
            </w:r>
            <w:r w:rsidR="00342FD2" w:rsidRPr="00AB79D0">
              <w:rPr>
                <w:rFonts w:ascii="Times New Roman" w:hAnsi="Times New Roman"/>
              </w:rPr>
              <w:t>ет приказ и уведомление о переводе (отказе в пер</w:t>
            </w:r>
            <w:r w:rsidR="00342FD2" w:rsidRPr="00AB79D0">
              <w:rPr>
                <w:rFonts w:ascii="Times New Roman" w:hAnsi="Times New Roman"/>
              </w:rPr>
              <w:t>е</w:t>
            </w:r>
            <w:r w:rsidR="00342FD2" w:rsidRPr="00AB79D0">
              <w:rPr>
                <w:rFonts w:ascii="Times New Roman" w:hAnsi="Times New Roman"/>
              </w:rPr>
              <w:t>воде) помещения в журнале регистрации приказов управления.</w:t>
            </w:r>
          </w:p>
          <w:p w:rsidR="00301D42" w:rsidRPr="00AB79D0" w:rsidRDefault="00342FD2" w:rsidP="00887A33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 поступлении в управление заявления о переводе жилого (нежилого) в нежилое (жилое) помещения через МФЦ зарегистрированное уведомление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помещения направляется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1516B5" w:rsidRPr="00AB79D0" w:rsidRDefault="00342FD2" w:rsidP="00BF77EC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44 </w:t>
            </w:r>
            <w:proofErr w:type="gramStart"/>
            <w:r w:rsidRPr="00AB79D0">
              <w:rPr>
                <w:rFonts w:ascii="Times New Roman" w:hAnsi="Times New Roman"/>
              </w:rPr>
              <w:t>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</w:t>
            </w:r>
            <w:proofErr w:type="gramEnd"/>
            <w:r w:rsidRPr="00AB79D0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984" w:type="dxa"/>
          </w:tcPr>
          <w:p w:rsidR="001516B5" w:rsidRPr="00AB79D0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1516B5" w:rsidRPr="00AB79D0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1516B5" w:rsidRPr="00AB79D0" w:rsidRDefault="001516B5" w:rsidP="00887A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887A33" w:rsidRPr="00AB79D0" w:rsidTr="00887A33">
        <w:trPr>
          <w:trHeight w:val="566"/>
        </w:trPr>
        <w:tc>
          <w:tcPr>
            <w:tcW w:w="14786" w:type="dxa"/>
            <w:gridSpan w:val="7"/>
          </w:tcPr>
          <w:p w:rsidR="00887A33" w:rsidRPr="00AB79D0" w:rsidRDefault="00887A33" w:rsidP="00887A3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</w:t>
            </w:r>
            <w:proofErr w:type="gramStart"/>
            <w:r>
              <w:rPr>
                <w:rFonts w:ascii="Times New Roman" w:hAnsi="Times New Roman"/>
                <w:b/>
              </w:rPr>
              <w:t>:В</w:t>
            </w:r>
            <w:proofErr w:type="gramEnd"/>
            <w:r>
              <w:rPr>
                <w:rFonts w:ascii="Times New Roman" w:hAnsi="Times New Roman"/>
                <w:b/>
              </w:rPr>
              <w:t>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0A65AF" w:rsidRPr="00AB79D0" w:rsidTr="00A43B91">
        <w:trPr>
          <w:trHeight w:val="1407"/>
        </w:trPr>
        <w:tc>
          <w:tcPr>
            <w:tcW w:w="531" w:type="dxa"/>
          </w:tcPr>
          <w:p w:rsidR="001516B5" w:rsidRPr="00AB79D0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AB79D0" w:rsidRDefault="00171C74" w:rsidP="00A43B91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  <w:proofErr w:type="gramEnd"/>
          </w:p>
        </w:tc>
        <w:tc>
          <w:tcPr>
            <w:tcW w:w="5244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1516B5" w:rsidRPr="00AB79D0" w:rsidRDefault="00A43B91" w:rsidP="00A43B91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  <w:r w:rsidR="004F740A" w:rsidRPr="00AB79D0">
              <w:rPr>
                <w:rFonts w:ascii="Times New Roman" w:hAnsi="Times New Roman"/>
              </w:rPr>
              <w:t xml:space="preserve"> рабочих дн</w:t>
            </w:r>
            <w:r w:rsidRPr="00AB79D0">
              <w:rPr>
                <w:rFonts w:ascii="Times New Roman" w:hAnsi="Times New Roman"/>
              </w:rPr>
              <w:t>я</w:t>
            </w:r>
          </w:p>
        </w:tc>
        <w:tc>
          <w:tcPr>
            <w:tcW w:w="1984" w:type="dxa"/>
          </w:tcPr>
          <w:p w:rsidR="001516B5" w:rsidRPr="00AB79D0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  <w:r w:rsidR="00A43B91" w:rsidRPr="00AB79D0">
              <w:rPr>
                <w:rFonts w:ascii="Times New Roman" w:hAnsi="Times New Roman"/>
              </w:rPr>
              <w:t>, МФЦ</w:t>
            </w:r>
          </w:p>
        </w:tc>
        <w:tc>
          <w:tcPr>
            <w:tcW w:w="1418" w:type="dxa"/>
          </w:tcPr>
          <w:p w:rsidR="001516B5" w:rsidRPr="00AB79D0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1516B5" w:rsidRPr="00AB79D0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AB79D0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AB79D0" w:rsidRDefault="0081577D" w:rsidP="0081577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887A33" w:rsidRPr="00AB79D0" w:rsidTr="00AB79D0">
        <w:tc>
          <w:tcPr>
            <w:tcW w:w="246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6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2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21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9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AB79D0" w:rsidRPr="00AB79D0" w:rsidTr="00AB79D0">
        <w:tc>
          <w:tcPr>
            <w:tcW w:w="14786" w:type="dxa"/>
            <w:gridSpan w:val="7"/>
          </w:tcPr>
          <w:p w:rsidR="00AB79D0" w:rsidRPr="00AB79D0" w:rsidRDefault="00AB79D0" w:rsidP="00AB79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B79D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79D0">
              <w:rPr>
                <w:rFonts w:ascii="Times New Roman" w:hAnsi="Times New Roman"/>
                <w:b/>
              </w:rPr>
              <w:t>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AB79D0" w:rsidRPr="00AB79D0" w:rsidTr="00AB79D0">
        <w:tc>
          <w:tcPr>
            <w:tcW w:w="2461" w:type="dxa"/>
          </w:tcPr>
          <w:p w:rsidR="00AB79D0" w:rsidRPr="00AB79D0" w:rsidRDefault="00887A33" w:rsidP="00B8047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AB79D0" w:rsidRPr="00AB79D0">
              <w:rPr>
                <w:rFonts w:ascii="Times New Roman" w:hAnsi="Times New Roman"/>
              </w:rPr>
              <w:t>фициальный сайт о</w:t>
            </w:r>
            <w:r w:rsidR="00AB79D0" w:rsidRPr="00AB79D0">
              <w:rPr>
                <w:rFonts w:ascii="Times New Roman" w:hAnsi="Times New Roman"/>
              </w:rPr>
              <w:t>р</w:t>
            </w:r>
            <w:r w:rsidR="00AB79D0"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AB79D0" w:rsidRPr="00AB79D0" w:rsidRDefault="00CA1145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AB79D0" w:rsidRPr="00AB79D0" w:rsidRDefault="00AB79D0" w:rsidP="00B80478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AB79D0" w:rsidRPr="00AB79D0" w:rsidRDefault="00AB79D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AB79D0" w:rsidRPr="00AB79D0" w:rsidRDefault="00AB79D0" w:rsidP="00887A33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 w:rsidR="00887A33"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887A33" w:rsidRPr="00ED1AE5" w:rsidRDefault="00887A33" w:rsidP="00887A33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AB79D0" w:rsidRPr="00AB79D0" w:rsidRDefault="00887A33" w:rsidP="00887A33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7F1C">
      <w:pPr>
        <w:spacing w:line="240" w:lineRule="auto"/>
        <w:rPr>
          <w:rFonts w:ascii="Times New Roman" w:hAnsi="Times New Roman"/>
          <w:b/>
        </w:rPr>
      </w:pPr>
    </w:p>
    <w:p w:rsidR="00CA1145" w:rsidRPr="00ED1AE5" w:rsidRDefault="00CA1145" w:rsidP="00CA1145">
      <w:pPr>
        <w:spacing w:after="0" w:line="240" w:lineRule="auto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CA1145" w:rsidRPr="00ED1AE5" w:rsidRDefault="00CA1145" w:rsidP="00CA1145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A233FC" w:rsidRDefault="00A233F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Форма заявления о переводе помещения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кому: 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A233FC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A233FC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ЗАЯВЛЕНИЕ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Прошу предоставить муниципальную услугу 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33FC">
        <w:rPr>
          <w:rFonts w:ascii="Times New Roman" w:hAnsi="Times New Roman"/>
          <w:sz w:val="28"/>
          <w:szCs w:val="28"/>
        </w:rPr>
        <w:t>______________________________________________________________в</w:t>
      </w:r>
      <w:proofErr w:type="spellEnd"/>
      <w:r w:rsidRPr="00A233FC">
        <w:rPr>
          <w:rFonts w:ascii="Times New Roman" w:hAnsi="Times New Roman"/>
          <w:sz w:val="28"/>
          <w:szCs w:val="28"/>
        </w:rPr>
        <w:t xml:space="preserve"> отношении помещения, находящегося в собственности_____________________________________________________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FC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ФИО, документ, удостоверяющий личность: вид док</w:t>
      </w:r>
      <w:r w:rsidRPr="00A233FC">
        <w:rPr>
          <w:rFonts w:ascii="Times New Roman" w:hAnsi="Times New Roman"/>
          <w:sz w:val="28"/>
          <w:szCs w:val="28"/>
        </w:rPr>
        <w:t>у</w:t>
      </w:r>
      <w:r w:rsidRPr="00A233FC">
        <w:rPr>
          <w:rFonts w:ascii="Times New Roman" w:hAnsi="Times New Roman"/>
          <w:sz w:val="28"/>
          <w:szCs w:val="28"/>
        </w:rPr>
        <w:t>мента паспорт, ИНН, СНИЛС, ОГРНИП (для индивидуальных предпринимателей), для юридических лиц: полное н</w:t>
      </w:r>
      <w:r w:rsidRPr="00A233FC">
        <w:rPr>
          <w:rFonts w:ascii="Times New Roman" w:hAnsi="Times New Roman"/>
          <w:sz w:val="28"/>
          <w:szCs w:val="28"/>
        </w:rPr>
        <w:t>а</w:t>
      </w:r>
      <w:r w:rsidRPr="00A233FC">
        <w:rPr>
          <w:rFonts w:ascii="Times New Roman" w:hAnsi="Times New Roman"/>
          <w:sz w:val="28"/>
          <w:szCs w:val="28"/>
        </w:rPr>
        <w:t>именование юридического лица, ОГРН, ИНН расположенного по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адресу:____________________________________________________________ (город, улица, проспект, проезд, переулок, шоссе)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__________________________,_______________________________________ ,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FC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  (жилое/нежилое) площадь) из (</w:t>
      </w:r>
      <w:r w:rsidRPr="00A233FC">
        <w:rPr>
          <w:rFonts w:ascii="Times New Roman" w:hAnsi="Times New Roman"/>
          <w:sz w:val="28"/>
          <w:szCs w:val="28"/>
          <w:u w:val="single"/>
        </w:rPr>
        <w:t>жилого</w:t>
      </w:r>
      <w:r w:rsidRPr="00A233FC">
        <w:rPr>
          <w:rFonts w:ascii="Times New Roman" w:hAnsi="Times New Roman"/>
          <w:sz w:val="28"/>
          <w:szCs w:val="28"/>
        </w:rPr>
        <w:t>/нежилого) помещения в (</w:t>
      </w:r>
      <w:r w:rsidRPr="00A233FC">
        <w:rPr>
          <w:rFonts w:ascii="Times New Roman" w:hAnsi="Times New Roman"/>
          <w:sz w:val="28"/>
          <w:szCs w:val="28"/>
          <w:u w:val="single"/>
        </w:rPr>
        <w:t>нежилое</w:t>
      </w:r>
      <w:r w:rsidRPr="00A233FC">
        <w:rPr>
          <w:rFonts w:ascii="Times New Roman" w:hAnsi="Times New Roman"/>
          <w:sz w:val="28"/>
          <w:szCs w:val="28"/>
        </w:rPr>
        <w:t>/жилое) (нужное подчеркнуть)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 w:rsidRPr="00A233FC">
        <w:rPr>
          <w:rFonts w:ascii="Times New Roman" w:hAnsi="Times New Roman"/>
          <w:sz w:val="28"/>
          <w:szCs w:val="28"/>
        </w:rPr>
        <w:t>нужное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- лично в Администрации;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- лично в МФЦ;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- посредством почтового отправления по почтовому адресу.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Подпись 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(расшифровка подписи)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Дата______________________________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br w:type="page"/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Приложение № 3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УТВЕРЖДЕНА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от 10.08.2005 № 502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ФОРМА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решения о переводе (отказе в переводе) жилого (нежилого)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Кому______________________________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A233FC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для граждан;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A233FC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Pr="00A233FC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РЕШЕНИЕ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A233FC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A233FC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3FC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A233F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(наименование </w:t>
      </w:r>
      <w:proofErr w:type="gramStart"/>
      <w:r w:rsidRPr="00A233FC">
        <w:rPr>
          <w:rFonts w:ascii="Times New Roman" w:hAnsi="Times New Roman"/>
          <w:sz w:val="20"/>
          <w:szCs w:val="20"/>
        </w:rPr>
        <w:t>городского</w:t>
      </w:r>
      <w:proofErr w:type="gramEnd"/>
      <w:r w:rsidRPr="00A233FC">
        <w:rPr>
          <w:rFonts w:ascii="Times New Roman" w:hAnsi="Times New Roman"/>
          <w:sz w:val="20"/>
          <w:szCs w:val="20"/>
        </w:rPr>
        <w:t xml:space="preserve"> или сельского поселения)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</w:t>
      </w:r>
      <w:r w:rsidRPr="00A233F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233FC">
        <w:rPr>
          <w:rFonts w:ascii="Times New Roman" w:hAnsi="Times New Roman"/>
          <w:sz w:val="20"/>
          <w:szCs w:val="20"/>
        </w:rPr>
        <w:t>(ненужное зачеркнуть)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</w:t>
      </w:r>
      <w:r w:rsidRPr="00A233FC">
        <w:rPr>
          <w:rFonts w:ascii="Times New Roman" w:hAnsi="Times New Roman"/>
          <w:sz w:val="20"/>
          <w:szCs w:val="20"/>
        </w:rPr>
        <w:t>(ненужное зачеркнуть)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A233FC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РЕШИЛ</w:t>
      </w:r>
      <w:proofErr w:type="gramStart"/>
      <w:r w:rsidRPr="00A233FC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A233FC">
        <w:rPr>
          <w:rFonts w:ascii="Times New Roman" w:hAnsi="Times New Roman"/>
          <w:sz w:val="20"/>
          <w:szCs w:val="20"/>
        </w:rPr>
        <w:t>(ненужное зачеркнуть)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FC">
        <w:rPr>
          <w:rFonts w:ascii="Times New Roman" w:hAnsi="Times New Roman"/>
          <w:sz w:val="28"/>
          <w:szCs w:val="28"/>
        </w:rPr>
        <w:t>условии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A233FC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(перепланировке) помещения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8"/>
          <w:szCs w:val="28"/>
        </w:rPr>
        <w:t xml:space="preserve">                </w:t>
      </w:r>
      <w:r w:rsidRPr="00A233FC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             реставрации помещения)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A233FC">
        <w:rPr>
          <w:rFonts w:ascii="Times New Roman" w:hAnsi="Times New Roman"/>
          <w:sz w:val="28"/>
          <w:szCs w:val="28"/>
        </w:rPr>
        <w:t>из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   жилого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(</w:t>
      </w:r>
      <w:proofErr w:type="gramStart"/>
      <w:r w:rsidRPr="00A233FC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A233FC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(основани</w:t>
      </w:r>
      <w:proofErr w:type="gramStart"/>
      <w:r w:rsidRPr="00A233FC">
        <w:rPr>
          <w:rFonts w:ascii="Times New Roman" w:hAnsi="Times New Roman"/>
          <w:sz w:val="20"/>
          <w:szCs w:val="20"/>
        </w:rPr>
        <w:t>е(</w:t>
      </w:r>
      <w:proofErr w:type="gramEnd"/>
      <w:r w:rsidRPr="00A233FC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233FC"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gramStart"/>
      <w:r w:rsidRPr="00A233FC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233FC">
        <w:rPr>
          <w:rFonts w:ascii="Times New Roman" w:hAnsi="Times New Roman"/>
          <w:sz w:val="28"/>
          <w:szCs w:val="28"/>
        </w:rPr>
        <w:t>(должность лица,                      (подпись)      (расшифровка подписи)</w:t>
      </w:r>
      <w:proofErr w:type="gramEnd"/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3FC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уведомление)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"  " ____________ 20____ г.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28"/>
          <w:szCs w:val="28"/>
        </w:rPr>
        <w:t>М.П.</w:t>
      </w:r>
    </w:p>
    <w:p w:rsidR="00A233FC" w:rsidRPr="00A233FC" w:rsidRDefault="00A233FC" w:rsidP="00A233F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</w:rPr>
      </w:pPr>
      <w:r w:rsidRPr="00A233FC">
        <w:rPr>
          <w:rFonts w:ascii="Courier New" w:eastAsiaTheme="minorEastAsia" w:hAnsi="Courier New" w:cs="Courier New"/>
          <w:sz w:val="20"/>
        </w:rPr>
        <w:t xml:space="preserve">   </w:t>
      </w:r>
    </w:p>
    <w:p w:rsidR="00A233FC" w:rsidRPr="00A233FC" w:rsidRDefault="00A233FC" w:rsidP="00A233F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</w:rPr>
      </w:pPr>
    </w:p>
    <w:p w:rsidR="00A233FC" w:rsidRPr="00A233FC" w:rsidRDefault="00A233FC" w:rsidP="00A233F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</w:rPr>
      </w:pPr>
    </w:p>
    <w:p w:rsidR="00A233FC" w:rsidRPr="00A233FC" w:rsidRDefault="00A233FC" w:rsidP="00A233F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</w:rPr>
      </w:pPr>
    </w:p>
    <w:p w:rsidR="00A233FC" w:rsidRPr="00A233FC" w:rsidRDefault="00A233FC" w:rsidP="00A233FC">
      <w:pPr>
        <w:rPr>
          <w:rFonts w:ascii="Times New Roman" w:eastAsia="Calibri" w:hAnsi="Times New Roman"/>
          <w:sz w:val="28"/>
          <w:szCs w:val="28"/>
          <w:lang w:bidi="ru-RU"/>
        </w:rPr>
      </w:pPr>
      <w:r w:rsidRPr="00A233FC">
        <w:rPr>
          <w:rFonts w:ascii="Arial" w:hAnsi="Arial"/>
          <w:sz w:val="24"/>
          <w:szCs w:val="24"/>
          <w:lang w:bidi="ru-RU"/>
        </w:rPr>
        <w:br w:type="page"/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bidi="ru-RU"/>
        </w:rPr>
        <w:t>Приложение № 4</w:t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bidi="ru-RU"/>
        </w:rPr>
      </w:pPr>
      <w:r w:rsidRPr="00A233FC">
        <w:rPr>
          <w:rFonts w:ascii="Times New Roman" w:eastAsia="Calibri" w:hAnsi="Times New Roman"/>
          <w:sz w:val="28"/>
          <w:szCs w:val="28"/>
          <w:lang w:bidi="ru-RU"/>
        </w:rPr>
        <w:t xml:space="preserve">к настоящему </w:t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bidi="ru-RU"/>
        </w:rPr>
        <w:t>Административному</w:t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bidi="ru-RU"/>
        </w:rPr>
        <w:t>регламенту</w:t>
      </w: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233FC" w:rsidRPr="00A233FC" w:rsidRDefault="00A233FC" w:rsidP="00A233FC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b/>
          <w:sz w:val="28"/>
          <w:szCs w:val="28"/>
          <w:lang w:eastAsia="en-US"/>
        </w:rPr>
        <w:t>Форма решения об отказе в приёме и регистрации документов</w:t>
      </w:r>
    </w:p>
    <w:p w:rsidR="00A233FC" w:rsidRPr="00A233FC" w:rsidRDefault="00A233FC" w:rsidP="00A233FC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A233FC">
        <w:rPr>
          <w:rFonts w:ascii="Times New Roman" w:eastAsia="Calibri" w:hAnsi="Times New Roman"/>
          <w:sz w:val="18"/>
          <w:szCs w:val="18"/>
          <w:lang w:eastAsia="en-US"/>
        </w:rPr>
        <w:t>Наименование органа, уполномоченного на предоставление услуги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Кому: ________________________________</w:t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Контактные данные: ___________________</w:t>
      </w:r>
    </w:p>
    <w:p w:rsidR="00A233FC" w:rsidRPr="00A233FC" w:rsidRDefault="00A233FC" w:rsidP="00A233F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b/>
          <w:sz w:val="28"/>
          <w:szCs w:val="28"/>
          <w:lang w:eastAsia="en-US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33FC" w:rsidRPr="00A233FC" w:rsidRDefault="00A233FC" w:rsidP="00A233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от _____________ 20__ г.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                                №_____ 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A233FC" w:rsidRPr="00A233FC" w:rsidRDefault="00A233FC" w:rsidP="00A233FC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По результатам рассмотрения заявления </w:t>
      </w:r>
      <w:proofErr w:type="gramStart"/>
      <w:r w:rsidRPr="00A233FC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 _____________ № _______ (</w:t>
      </w:r>
      <w:proofErr w:type="gramStart"/>
      <w:r w:rsidRPr="00A233FC">
        <w:rPr>
          <w:rFonts w:ascii="Times New Roman" w:eastAsia="Calibri" w:hAnsi="Times New Roman"/>
          <w:sz w:val="28"/>
          <w:szCs w:val="28"/>
          <w:lang w:eastAsia="en-US"/>
        </w:rPr>
        <w:t>Заявитель</w:t>
      </w:r>
      <w:proofErr w:type="gramEnd"/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_____________________) прин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>то решение об отказе в приёме и регистрации документов для оказания муниципальной услуги по следующим основан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ям: _______________________________________________________ </w:t>
      </w:r>
    </w:p>
    <w:p w:rsidR="00A233FC" w:rsidRPr="00A233FC" w:rsidRDefault="00A233FC" w:rsidP="00A233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 .</w:t>
      </w:r>
    </w:p>
    <w:p w:rsidR="00A233FC" w:rsidRPr="00A233FC" w:rsidRDefault="00A233FC" w:rsidP="00A233FC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 __________________________________ _________________________________________________________________</w:t>
      </w:r>
      <w:proofErr w:type="gramStart"/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33FC">
        <w:rPr>
          <w:rFonts w:ascii="Times New Roman" w:eastAsia="Calibr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3FC" w:rsidRPr="00A233FC" w:rsidRDefault="00A233FC" w:rsidP="00A233FC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  <w:lang w:bidi="ru-RU"/>
        </w:rPr>
      </w:pPr>
      <w:r w:rsidRPr="00A233FC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A233FC">
        <w:rPr>
          <w:rFonts w:ascii="Times New Roman" w:hAnsi="Times New Roman"/>
          <w:sz w:val="28"/>
          <w:szCs w:val="28"/>
        </w:rPr>
        <w:br/>
      </w:r>
      <w:r w:rsidRPr="00A233FC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33FC" w:rsidRPr="00A233FC" w:rsidRDefault="00A233FC" w:rsidP="00A233F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bidi="ru-RU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33FC" w:rsidRPr="00A233FC" w:rsidRDefault="00A233FC" w:rsidP="00A233FC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233FC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A233FC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</w:r>
      <w:r w:rsidRPr="00A233FC">
        <w:rPr>
          <w:rFonts w:ascii="Times New Roman" w:hAnsi="Times New Roman"/>
          <w:sz w:val="18"/>
          <w:szCs w:val="18"/>
          <w:lang w:bidi="ru-RU"/>
        </w:rPr>
        <w:tab/>
        <w:t>Расшифровка подписи  Ф.И.О.</w:t>
      </w:r>
    </w:p>
    <w:p w:rsidR="00CA1145" w:rsidRPr="00AB79D0" w:rsidRDefault="00CA1145" w:rsidP="00D17F1C">
      <w:pPr>
        <w:spacing w:line="240" w:lineRule="auto"/>
        <w:rPr>
          <w:rFonts w:ascii="Times New Roman" w:hAnsi="Times New Roman"/>
          <w:b/>
        </w:rPr>
      </w:pPr>
    </w:p>
    <w:sectPr w:rsidR="00CA1145" w:rsidRPr="00AB79D0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E8" w:rsidRDefault="000E6DE8" w:rsidP="00F847AF">
      <w:pPr>
        <w:spacing w:after="0" w:line="240" w:lineRule="auto"/>
      </w:pPr>
      <w:r>
        <w:separator/>
      </w:r>
    </w:p>
  </w:endnote>
  <w:endnote w:type="continuationSeparator" w:id="0">
    <w:p w:rsidR="000E6DE8" w:rsidRDefault="000E6DE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E8" w:rsidRDefault="000E6DE8" w:rsidP="00F847AF">
      <w:pPr>
        <w:spacing w:after="0" w:line="240" w:lineRule="auto"/>
      </w:pPr>
      <w:r>
        <w:separator/>
      </w:r>
    </w:p>
  </w:footnote>
  <w:footnote w:type="continuationSeparator" w:id="0">
    <w:p w:rsidR="000E6DE8" w:rsidRDefault="000E6DE8" w:rsidP="00F847AF">
      <w:pPr>
        <w:spacing w:after="0" w:line="240" w:lineRule="auto"/>
      </w:pPr>
      <w:r>
        <w:continuationSeparator/>
      </w:r>
    </w:p>
  </w:footnote>
  <w:footnote w:id="1">
    <w:p w:rsidR="009C240D" w:rsidRPr="00E752C6" w:rsidRDefault="009C240D" w:rsidP="0081577D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9C240D" w:rsidRDefault="009C240D" w:rsidP="0081577D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9C240D" w:rsidRDefault="009C240D" w:rsidP="0081577D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9C240D" w:rsidRDefault="009C240D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5">
    <w:p w:rsidR="009C240D" w:rsidRPr="005257FF" w:rsidRDefault="009C240D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6">
    <w:p w:rsidR="009C240D" w:rsidRDefault="009C240D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9C240D" w:rsidRDefault="009C240D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9C240D" w:rsidRDefault="009C240D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0E6DE8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1C74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004FE"/>
    <w:rsid w:val="00213C24"/>
    <w:rsid w:val="00215959"/>
    <w:rsid w:val="002169F1"/>
    <w:rsid w:val="00217ABC"/>
    <w:rsid w:val="002266C3"/>
    <w:rsid w:val="00234CC5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23A3D"/>
    <w:rsid w:val="00336F98"/>
    <w:rsid w:val="00341B3E"/>
    <w:rsid w:val="00342FD2"/>
    <w:rsid w:val="00350335"/>
    <w:rsid w:val="003667BB"/>
    <w:rsid w:val="00366D04"/>
    <w:rsid w:val="0037238F"/>
    <w:rsid w:val="00381920"/>
    <w:rsid w:val="00381AED"/>
    <w:rsid w:val="00381D26"/>
    <w:rsid w:val="00382C85"/>
    <w:rsid w:val="00390031"/>
    <w:rsid w:val="0039335D"/>
    <w:rsid w:val="003962AA"/>
    <w:rsid w:val="003B0B59"/>
    <w:rsid w:val="003B17A3"/>
    <w:rsid w:val="003D1ED8"/>
    <w:rsid w:val="003D22C6"/>
    <w:rsid w:val="003D6177"/>
    <w:rsid w:val="003D68B8"/>
    <w:rsid w:val="003E020B"/>
    <w:rsid w:val="003E2CE5"/>
    <w:rsid w:val="003E3BCE"/>
    <w:rsid w:val="003E485A"/>
    <w:rsid w:val="003F1322"/>
    <w:rsid w:val="003F4477"/>
    <w:rsid w:val="00411925"/>
    <w:rsid w:val="00411F65"/>
    <w:rsid w:val="00412FC6"/>
    <w:rsid w:val="00414473"/>
    <w:rsid w:val="00427DCF"/>
    <w:rsid w:val="00431CA0"/>
    <w:rsid w:val="00444FFA"/>
    <w:rsid w:val="004517D9"/>
    <w:rsid w:val="0045200F"/>
    <w:rsid w:val="004679FD"/>
    <w:rsid w:val="00472EEE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23DE9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5F0A79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366B"/>
    <w:rsid w:val="007A7071"/>
    <w:rsid w:val="007B5EEE"/>
    <w:rsid w:val="007C59CC"/>
    <w:rsid w:val="007C77E2"/>
    <w:rsid w:val="007D7E34"/>
    <w:rsid w:val="007E17FE"/>
    <w:rsid w:val="007E2FF7"/>
    <w:rsid w:val="007F2C92"/>
    <w:rsid w:val="00811C55"/>
    <w:rsid w:val="00813E98"/>
    <w:rsid w:val="00814A3A"/>
    <w:rsid w:val="0081577D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0B0"/>
    <w:rsid w:val="008343CD"/>
    <w:rsid w:val="00837319"/>
    <w:rsid w:val="00844840"/>
    <w:rsid w:val="00845942"/>
    <w:rsid w:val="00870394"/>
    <w:rsid w:val="00870F37"/>
    <w:rsid w:val="008728D3"/>
    <w:rsid w:val="00882909"/>
    <w:rsid w:val="00887A33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41B2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240D"/>
    <w:rsid w:val="009C6B92"/>
    <w:rsid w:val="009D26D2"/>
    <w:rsid w:val="009D4859"/>
    <w:rsid w:val="009D66F0"/>
    <w:rsid w:val="009E39F7"/>
    <w:rsid w:val="009F7458"/>
    <w:rsid w:val="00A0302F"/>
    <w:rsid w:val="00A05ADE"/>
    <w:rsid w:val="00A11E74"/>
    <w:rsid w:val="00A12F9D"/>
    <w:rsid w:val="00A1756B"/>
    <w:rsid w:val="00A21681"/>
    <w:rsid w:val="00A233FC"/>
    <w:rsid w:val="00A30529"/>
    <w:rsid w:val="00A31187"/>
    <w:rsid w:val="00A35C50"/>
    <w:rsid w:val="00A402D7"/>
    <w:rsid w:val="00A40E4B"/>
    <w:rsid w:val="00A4374F"/>
    <w:rsid w:val="00A43B91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B79D0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3CC8"/>
    <w:rsid w:val="00B54860"/>
    <w:rsid w:val="00B62F99"/>
    <w:rsid w:val="00B67273"/>
    <w:rsid w:val="00B73F27"/>
    <w:rsid w:val="00B80478"/>
    <w:rsid w:val="00B86A1D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96E83"/>
    <w:rsid w:val="00CA114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753D7"/>
    <w:rsid w:val="00E81F5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751A"/>
    <w:rsid w:val="00F57A4C"/>
    <w:rsid w:val="00F67812"/>
    <w:rsid w:val="00F75C09"/>
    <w:rsid w:val="00F75CC6"/>
    <w:rsid w:val="00F77C65"/>
    <w:rsid w:val="00F847AF"/>
    <w:rsid w:val="00FA0D64"/>
    <w:rsid w:val="00FA3A81"/>
    <w:rsid w:val="00FB30B5"/>
    <w:rsid w:val="00FB6FED"/>
    <w:rsid w:val="00FB726F"/>
    <w:rsid w:val="00FB775B"/>
    <w:rsid w:val="00FB7A13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1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815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1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1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887A33"/>
    <w:pPr>
      <w:ind w:left="720"/>
      <w:contextualSpacing/>
    </w:pPr>
  </w:style>
  <w:style w:type="character" w:customStyle="1" w:styleId="FontStyle29">
    <w:name w:val="Font Style29"/>
    <w:rsid w:val="00887A3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0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91.2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D3A1-413C-43FB-8F21-D9FC53F0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4737</Words>
  <Characters>27003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РАЗДЕЛ 1. «ОБЩИЕ СВЕДЕНИЯ О МУНИЦИПАЛЬНОЙ УСЛУГЕ»</vt:lpstr>
      <vt:lpstr>РАЗДЕЛ 2. «ОБЩИЕ СВЕДЕНИЯ О «ПОДУСЛУГАХ»</vt:lpstr>
      <vt:lpstr>РАЗДЕЛ 3. «СВЕДЕНИЯ О ЗАЯВИТЕЛЯХ «ПОДУСЛУГИ»</vt:lpstr>
      <vt:lpstr>РАЗДЕЛ 4. «ДОКУМЕНТЫ, ПРЕДОСТАВЛЯЕМЫЕ ЗАЯВИТЕЛЕМ ДЛЯ ПОЛУЧЕНИЯ «ПОДУСЛУГИ»</vt:lpstr>
      <vt:lpstr>РАЗДЕЛ 5. «ДОКУМЕНТЫ И СВЕДЕНИЯ, ПОЛУЧАЕМЫЕ ПОСРЕДСТВОМ МЕЖВЕДОМСТВЕННОГО ИНФОР</vt:lpstr>
      <vt:lpstr>РАЗДЕЛ 6. РЕЗУЛЬТАТ «ПОДУСЛУГИ»</vt:lpstr>
      <vt:lpstr>РАЗДЕЛ 7. «ТЕХНОЛОГИЧЕСКИЕ ПРОЦЕССЫ ПРЕДОСТАВЛЕНИЯ «ПОДУСЛУГИ»</vt:lpstr>
      <vt:lpstr>РАЗДЕЛ 8. «ОСОБЕННОСТИ ПРЕДОСТАВЛЕНИЯ «ПОДУСЛУГИ» В ЭЛЕКТРОННОЙ ФОРМЕ</vt:lpstr>
    </vt:vector>
  </TitlesOfParts>
  <Company>SPecialiST RePack</Company>
  <LinksUpToDate>false</LinksUpToDate>
  <CharactersWithSpaces>31677</CharactersWithSpaces>
  <SharedDoc>false</SharedDoc>
  <HLinks>
    <vt:vector size="12" baseType="variant"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garantf1://12038291.2401/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Сергей Сергеевич</cp:lastModifiedBy>
  <cp:revision>4</cp:revision>
  <dcterms:created xsi:type="dcterms:W3CDTF">2024-08-07T10:43:00Z</dcterms:created>
  <dcterms:modified xsi:type="dcterms:W3CDTF">2024-08-19T08:21:00Z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