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19" w:rsidRPr="00D1095F" w:rsidRDefault="00050219" w:rsidP="00050219">
      <w:pPr>
        <w:jc w:val="center"/>
      </w:pPr>
    </w:p>
    <w:p w:rsidR="006B7443" w:rsidRPr="00D1095F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095F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B7443" w:rsidRPr="00D1095F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095F">
        <w:rPr>
          <w:rFonts w:ascii="Times New Roman" w:hAnsi="Times New Roman" w:cs="Times New Roman"/>
          <w:sz w:val="28"/>
          <w:szCs w:val="28"/>
        </w:rPr>
        <w:t xml:space="preserve">об исполнении (ненадлежащем исполнении) лицами, </w:t>
      </w:r>
    </w:p>
    <w:p w:rsidR="006B7443" w:rsidRPr="00D1095F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095F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D1095F">
        <w:rPr>
          <w:rFonts w:ascii="Times New Roman" w:hAnsi="Times New Roman" w:cs="Times New Roman"/>
          <w:sz w:val="28"/>
          <w:szCs w:val="28"/>
        </w:rPr>
        <w:t xml:space="preserve"> муниципальные должности депутата </w:t>
      </w:r>
    </w:p>
    <w:p w:rsidR="006B7443" w:rsidRPr="00D1095F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095F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D1095F" w:rsidRPr="00D1095F">
        <w:rPr>
          <w:rFonts w:ascii="Times New Roman" w:hAnsi="Times New Roman" w:cs="Times New Roman"/>
          <w:sz w:val="28"/>
          <w:szCs w:val="28"/>
        </w:rPr>
        <w:t xml:space="preserve"> Петинского сельского</w:t>
      </w:r>
      <w:r w:rsidRPr="00D1095F">
        <w:rPr>
          <w:rFonts w:ascii="Times New Roman" w:hAnsi="Times New Roman" w:cs="Times New Roman"/>
          <w:sz w:val="28"/>
          <w:szCs w:val="28"/>
        </w:rPr>
        <w:t xml:space="preserve"> </w:t>
      </w:r>
      <w:r w:rsidR="00192A5F" w:rsidRPr="00D1095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1095F"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</w:t>
      </w:r>
    </w:p>
    <w:p w:rsidR="006B7443" w:rsidRPr="00D1095F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889" w:type="dxa"/>
        <w:tblLook w:val="04A0"/>
      </w:tblPr>
      <w:tblGrid>
        <w:gridCol w:w="8330"/>
        <w:gridCol w:w="1559"/>
      </w:tblGrid>
      <w:tr w:rsidR="006B7443" w:rsidRPr="00D1095F" w:rsidTr="006B7443">
        <w:tc>
          <w:tcPr>
            <w:tcW w:w="8330" w:type="dxa"/>
          </w:tcPr>
          <w:p w:rsidR="006B7443" w:rsidRPr="00D1095F" w:rsidRDefault="006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D1095F" w:rsidRDefault="006B7443" w:rsidP="00D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 w:rsidR="003C4B4D" w:rsidRPr="00D109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1095F" w:rsidRPr="00D1095F">
              <w:rPr>
                <w:rFonts w:ascii="Times New Roman" w:hAnsi="Times New Roman" w:cs="Times New Roman"/>
                <w:sz w:val="28"/>
                <w:szCs w:val="28"/>
              </w:rPr>
              <w:t xml:space="preserve">Петинского сельского поселения </w:t>
            </w:r>
            <w:r w:rsidRPr="00D109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Хохольского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59" w:type="dxa"/>
          </w:tcPr>
          <w:p w:rsidR="006B7443" w:rsidRPr="00D1095F" w:rsidRDefault="00376323" w:rsidP="00D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D1095F" w:rsidTr="006B7443">
        <w:tc>
          <w:tcPr>
            <w:tcW w:w="8330" w:type="dxa"/>
          </w:tcPr>
          <w:p w:rsidR="006B7443" w:rsidRPr="00D1095F" w:rsidRDefault="006B7443" w:rsidP="00D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09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3C4B4D" w:rsidRPr="00D109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Совета народных депутатов </w:t>
            </w:r>
            <w:r w:rsidR="00D1095F" w:rsidRPr="00D1095F">
              <w:rPr>
                <w:rFonts w:ascii="Times New Roman" w:hAnsi="Times New Roman" w:cs="Times New Roman"/>
                <w:sz w:val="28"/>
                <w:szCs w:val="28"/>
              </w:rPr>
              <w:t xml:space="preserve">Петинского сельского </w:t>
            </w:r>
            <w:r w:rsidR="003C4B4D" w:rsidRPr="00D109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D109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Хохольского муниципального района, в случаях, предусмотренных частью 1 статьи 3 Федерального закона от 3 декабря 2012 года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1559" w:type="dxa"/>
          </w:tcPr>
          <w:p w:rsidR="006B7443" w:rsidRPr="00D1095F" w:rsidRDefault="00376323" w:rsidP="00D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D1095F" w:rsidTr="006B7443">
        <w:tc>
          <w:tcPr>
            <w:tcW w:w="8330" w:type="dxa"/>
          </w:tcPr>
          <w:p w:rsidR="006B7443" w:rsidRPr="00D1095F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количество сообщений об отсутствии сделок, предусмотренных частью 1 статьи 3 Федерального закона от 3 декабря 2012 года N 230-ФЗ "О </w:t>
            </w:r>
            <w:proofErr w:type="gramStart"/>
            <w:r w:rsidRPr="00D109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 за</w:t>
            </w:r>
            <w:proofErr w:type="gramEnd"/>
            <w:r w:rsidRPr="00D109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      </w:r>
            <w:r w:rsidR="00D1095F" w:rsidRPr="00D1095F">
              <w:rPr>
                <w:rFonts w:ascii="Times New Roman" w:hAnsi="Times New Roman" w:cs="Times New Roman"/>
                <w:sz w:val="28"/>
                <w:szCs w:val="28"/>
              </w:rPr>
              <w:t xml:space="preserve">Петинского сельского </w:t>
            </w:r>
            <w:r w:rsidR="003C4B4D" w:rsidRPr="00D109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D109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Хохольского муниципального района</w:t>
            </w:r>
          </w:p>
        </w:tc>
        <w:tc>
          <w:tcPr>
            <w:tcW w:w="1559" w:type="dxa"/>
          </w:tcPr>
          <w:p w:rsidR="006B7443" w:rsidRPr="00D1095F" w:rsidRDefault="00D1095F" w:rsidP="00D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B7443" w:rsidRPr="00D1095F" w:rsidTr="006B7443">
        <w:tc>
          <w:tcPr>
            <w:tcW w:w="8330" w:type="dxa"/>
          </w:tcPr>
          <w:p w:rsidR="006B7443" w:rsidRPr="00D1095F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количество лиц, замещающих муниципальные должности депутата Совета народных депутатов </w:t>
            </w:r>
            <w:r w:rsidR="00D1095F" w:rsidRPr="00D1095F">
              <w:rPr>
                <w:rFonts w:ascii="Times New Roman" w:hAnsi="Times New Roman" w:cs="Times New Roman"/>
                <w:sz w:val="28"/>
                <w:szCs w:val="28"/>
              </w:rPr>
              <w:t xml:space="preserve">Петинского сельского </w:t>
            </w:r>
            <w:r w:rsidR="003C4B4D" w:rsidRPr="00D109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D109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Хохольского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6B7443" w:rsidRPr="00D1095F" w:rsidRDefault="00D1095F" w:rsidP="00D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6DA5" w:rsidRPr="00D1095F" w:rsidRDefault="00366DA5"/>
    <w:sectPr w:rsidR="00366DA5" w:rsidRPr="00D1095F" w:rsidSect="003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0219"/>
    <w:rsid w:val="00050219"/>
    <w:rsid w:val="00116E00"/>
    <w:rsid w:val="00192A5F"/>
    <w:rsid w:val="003429A9"/>
    <w:rsid w:val="00366DA5"/>
    <w:rsid w:val="00376323"/>
    <w:rsid w:val="003C4B4D"/>
    <w:rsid w:val="005F0F05"/>
    <w:rsid w:val="006B7443"/>
    <w:rsid w:val="00956EC2"/>
    <w:rsid w:val="00B1168E"/>
    <w:rsid w:val="00B7355A"/>
    <w:rsid w:val="00C33E36"/>
    <w:rsid w:val="00C871D1"/>
    <w:rsid w:val="00D1095F"/>
    <w:rsid w:val="00D77131"/>
    <w:rsid w:val="00F11D9B"/>
    <w:rsid w:val="00F7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74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976E-163C-43B9-B8F3-BF6B29B5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chichirinase.hohol</dc:creator>
  <cp:lastModifiedBy>Сергей Сергеевич</cp:lastModifiedBy>
  <cp:revision>3</cp:revision>
  <dcterms:created xsi:type="dcterms:W3CDTF">2024-05-07T08:06:00Z</dcterms:created>
  <dcterms:modified xsi:type="dcterms:W3CDTF">2024-05-17T07:07:00Z</dcterms:modified>
</cp:coreProperties>
</file>