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A7" w:rsidRPr="00EA5F97" w:rsidRDefault="006157A7" w:rsidP="00EA5F97">
      <w:pPr>
        <w:pStyle w:val="1"/>
        <w:ind w:left="0"/>
        <w:rPr>
          <w:sz w:val="28"/>
          <w:szCs w:val="28"/>
        </w:rPr>
      </w:pPr>
      <w:r w:rsidRPr="00EA5F97">
        <w:rPr>
          <w:sz w:val="28"/>
          <w:szCs w:val="28"/>
        </w:rPr>
        <w:t>АДМИНИСТРАЦИЯ</w:t>
      </w:r>
    </w:p>
    <w:p w:rsidR="006157A7" w:rsidRPr="00EA5F97" w:rsidRDefault="00EA5F97" w:rsidP="00EA5F97">
      <w:pPr>
        <w:pStyle w:val="1"/>
        <w:ind w:left="0"/>
        <w:rPr>
          <w:sz w:val="28"/>
          <w:szCs w:val="28"/>
        </w:rPr>
      </w:pPr>
      <w:r w:rsidRPr="00EA5F97">
        <w:rPr>
          <w:sz w:val="28"/>
          <w:szCs w:val="28"/>
        </w:rPr>
        <w:t>ПЕТИНСКОГО</w:t>
      </w:r>
      <w:r w:rsidR="006157A7" w:rsidRPr="00EA5F97">
        <w:rPr>
          <w:sz w:val="28"/>
          <w:szCs w:val="28"/>
        </w:rPr>
        <w:t xml:space="preserve"> СЕЛЬСКОГО ПОСЕЛЕНИЯ</w:t>
      </w:r>
    </w:p>
    <w:p w:rsidR="006157A7" w:rsidRPr="00EA5F97" w:rsidRDefault="00EA5F97" w:rsidP="00EA5F97">
      <w:pPr>
        <w:pStyle w:val="1"/>
        <w:ind w:left="0"/>
        <w:rPr>
          <w:sz w:val="28"/>
          <w:szCs w:val="28"/>
        </w:rPr>
      </w:pPr>
      <w:r w:rsidRPr="00EA5F97">
        <w:rPr>
          <w:sz w:val="28"/>
          <w:szCs w:val="28"/>
        </w:rPr>
        <w:t>ХОХОЛЬСКОГО</w:t>
      </w:r>
      <w:r w:rsidR="006157A7" w:rsidRPr="00EA5F97">
        <w:rPr>
          <w:sz w:val="28"/>
          <w:szCs w:val="28"/>
        </w:rPr>
        <w:t xml:space="preserve"> МУНИЦИПАЛЬНОГО РАЙОНА</w:t>
      </w:r>
    </w:p>
    <w:p w:rsidR="006157A7" w:rsidRPr="00EA5F97" w:rsidRDefault="006157A7" w:rsidP="00EA5F97">
      <w:pPr>
        <w:pStyle w:val="1"/>
        <w:ind w:left="0"/>
        <w:rPr>
          <w:sz w:val="28"/>
          <w:szCs w:val="28"/>
        </w:rPr>
      </w:pPr>
      <w:r w:rsidRPr="00EA5F97">
        <w:rPr>
          <w:sz w:val="28"/>
          <w:szCs w:val="28"/>
        </w:rPr>
        <w:t>ВОРОНЕЖСКОЙ ОБЛАСТИ</w:t>
      </w:r>
    </w:p>
    <w:p w:rsidR="006157A7" w:rsidRPr="00EA5F97" w:rsidRDefault="006157A7" w:rsidP="00EA5F97">
      <w:pPr>
        <w:jc w:val="center"/>
        <w:rPr>
          <w:b/>
          <w:sz w:val="28"/>
          <w:szCs w:val="28"/>
        </w:rPr>
      </w:pPr>
    </w:p>
    <w:p w:rsidR="006157A7" w:rsidRPr="00EA5F97" w:rsidRDefault="006157A7" w:rsidP="00EA5F97">
      <w:pPr>
        <w:jc w:val="center"/>
        <w:rPr>
          <w:b/>
          <w:sz w:val="28"/>
          <w:szCs w:val="28"/>
        </w:rPr>
      </w:pPr>
      <w:r w:rsidRPr="00EA5F97">
        <w:rPr>
          <w:b/>
          <w:sz w:val="28"/>
          <w:szCs w:val="28"/>
        </w:rPr>
        <w:t>ПОСТАНОВЛЕНИЕ</w:t>
      </w:r>
    </w:p>
    <w:p w:rsidR="006157A7" w:rsidRPr="00EA5F97" w:rsidRDefault="006157A7" w:rsidP="00740A68">
      <w:pPr>
        <w:ind w:firstLine="709"/>
        <w:jc w:val="both"/>
        <w:rPr>
          <w:bCs/>
          <w:sz w:val="28"/>
          <w:szCs w:val="28"/>
          <w:u w:val="single"/>
        </w:rPr>
      </w:pPr>
    </w:p>
    <w:p w:rsidR="006157A7" w:rsidRPr="00EA5F97" w:rsidRDefault="00EA5F97" w:rsidP="00EA5F97">
      <w:pPr>
        <w:pStyle w:val="a3"/>
        <w:jc w:val="left"/>
        <w:rPr>
          <w:b w:val="0"/>
          <w:sz w:val="28"/>
          <w:szCs w:val="28"/>
        </w:rPr>
      </w:pPr>
      <w:r w:rsidRPr="00EA5F97">
        <w:rPr>
          <w:b w:val="0"/>
          <w:bCs/>
          <w:sz w:val="28"/>
          <w:szCs w:val="28"/>
        </w:rPr>
        <w:t>от  18</w:t>
      </w:r>
      <w:r w:rsidR="001104D6" w:rsidRPr="00EA5F97">
        <w:rPr>
          <w:b w:val="0"/>
          <w:bCs/>
          <w:sz w:val="28"/>
          <w:szCs w:val="28"/>
        </w:rPr>
        <w:t>.1</w:t>
      </w:r>
      <w:r w:rsidRPr="00EA5F97">
        <w:rPr>
          <w:b w:val="0"/>
          <w:bCs/>
          <w:sz w:val="28"/>
          <w:szCs w:val="28"/>
        </w:rPr>
        <w:t>2</w:t>
      </w:r>
      <w:r w:rsidR="001104D6" w:rsidRPr="00EA5F97">
        <w:rPr>
          <w:b w:val="0"/>
          <w:bCs/>
          <w:sz w:val="28"/>
          <w:szCs w:val="28"/>
        </w:rPr>
        <w:t>.</w:t>
      </w:r>
      <w:r w:rsidRPr="00EA5F97">
        <w:rPr>
          <w:b w:val="0"/>
          <w:bCs/>
          <w:sz w:val="28"/>
          <w:szCs w:val="28"/>
        </w:rPr>
        <w:t>2025г.</w:t>
      </w:r>
      <w:r w:rsidR="001104D6" w:rsidRPr="00EA5F97">
        <w:rPr>
          <w:b w:val="0"/>
          <w:bCs/>
          <w:sz w:val="28"/>
          <w:szCs w:val="28"/>
        </w:rPr>
        <w:t xml:space="preserve"> № </w:t>
      </w:r>
      <w:r w:rsidRPr="00EA5F97">
        <w:rPr>
          <w:b w:val="0"/>
          <w:bCs/>
          <w:sz w:val="28"/>
          <w:szCs w:val="28"/>
        </w:rPr>
        <w:t>149</w:t>
      </w:r>
    </w:p>
    <w:p w:rsidR="006157A7" w:rsidRPr="00EA5F97" w:rsidRDefault="006157A7" w:rsidP="00EA5F97">
      <w:pPr>
        <w:pStyle w:val="a3"/>
        <w:jc w:val="left"/>
        <w:rPr>
          <w:b w:val="0"/>
          <w:sz w:val="28"/>
          <w:szCs w:val="28"/>
          <w:u w:val="single"/>
        </w:rPr>
      </w:pPr>
      <w:r w:rsidRPr="00EA5F97">
        <w:rPr>
          <w:b w:val="0"/>
          <w:sz w:val="28"/>
          <w:szCs w:val="28"/>
        </w:rPr>
        <w:t xml:space="preserve">  с. </w:t>
      </w:r>
      <w:r w:rsidR="00EA5F97" w:rsidRPr="00EA5F97">
        <w:rPr>
          <w:b w:val="0"/>
          <w:sz w:val="28"/>
          <w:szCs w:val="28"/>
        </w:rPr>
        <w:t>Петино</w:t>
      </w:r>
    </w:p>
    <w:p w:rsidR="006157A7" w:rsidRPr="00EA5F97" w:rsidRDefault="006157A7" w:rsidP="00EA5F97">
      <w:pPr>
        <w:pStyle w:val="a3"/>
        <w:jc w:val="left"/>
        <w:rPr>
          <w:b w:val="0"/>
          <w:sz w:val="28"/>
          <w:szCs w:val="28"/>
          <w:u w:val="single"/>
        </w:rPr>
      </w:pPr>
    </w:p>
    <w:p w:rsidR="006157A7" w:rsidRPr="009254CF" w:rsidRDefault="006157A7" w:rsidP="009254CF">
      <w:pPr>
        <w:jc w:val="center"/>
        <w:rPr>
          <w:b/>
          <w:sz w:val="28"/>
          <w:szCs w:val="28"/>
        </w:rPr>
      </w:pPr>
      <w:r w:rsidRPr="009254CF">
        <w:rPr>
          <w:b/>
          <w:sz w:val="28"/>
          <w:szCs w:val="28"/>
        </w:rPr>
        <w:t xml:space="preserve">О муниципальной программе </w:t>
      </w:r>
      <w:r w:rsidR="00EA5F97" w:rsidRPr="009254CF">
        <w:rPr>
          <w:b/>
          <w:sz w:val="28"/>
          <w:szCs w:val="28"/>
        </w:rPr>
        <w:t>Петинского</w:t>
      </w:r>
      <w:r w:rsidR="009254CF" w:rsidRPr="009254CF">
        <w:rPr>
          <w:b/>
          <w:sz w:val="28"/>
          <w:szCs w:val="28"/>
        </w:rPr>
        <w:t xml:space="preserve"> </w:t>
      </w:r>
      <w:r w:rsidRPr="009254CF">
        <w:rPr>
          <w:b/>
          <w:sz w:val="28"/>
          <w:szCs w:val="28"/>
        </w:rPr>
        <w:t xml:space="preserve">сельского поселения </w:t>
      </w:r>
      <w:r w:rsidR="00EA5F97" w:rsidRPr="009254CF">
        <w:rPr>
          <w:b/>
          <w:sz w:val="28"/>
          <w:szCs w:val="28"/>
        </w:rPr>
        <w:t>Хохольского</w:t>
      </w:r>
      <w:r w:rsidRPr="009254CF">
        <w:rPr>
          <w:b/>
          <w:sz w:val="28"/>
          <w:szCs w:val="28"/>
        </w:rPr>
        <w:t xml:space="preserve"> муниципального района Воронежской </w:t>
      </w:r>
      <w:r w:rsidR="00A47517" w:rsidRPr="009254CF">
        <w:rPr>
          <w:b/>
          <w:sz w:val="28"/>
          <w:szCs w:val="28"/>
        </w:rPr>
        <w:t>области на 202</w:t>
      </w:r>
      <w:r w:rsidR="00F47DCA" w:rsidRPr="009254CF">
        <w:rPr>
          <w:b/>
          <w:sz w:val="28"/>
          <w:szCs w:val="28"/>
        </w:rPr>
        <w:t>6</w:t>
      </w:r>
      <w:r w:rsidR="00A47517" w:rsidRPr="009254CF">
        <w:rPr>
          <w:b/>
          <w:sz w:val="28"/>
          <w:szCs w:val="28"/>
        </w:rPr>
        <w:t>-2029</w:t>
      </w:r>
      <w:r w:rsidRPr="009254CF">
        <w:rPr>
          <w:b/>
          <w:sz w:val="28"/>
          <w:szCs w:val="28"/>
        </w:rPr>
        <w:t xml:space="preserve">г. «Развитие малого и среднего предпринимательства </w:t>
      </w:r>
      <w:r w:rsidR="009254CF">
        <w:rPr>
          <w:b/>
          <w:sz w:val="28"/>
          <w:szCs w:val="28"/>
        </w:rPr>
        <w:br/>
      </w:r>
      <w:r w:rsidRPr="009254CF">
        <w:rPr>
          <w:b/>
          <w:sz w:val="28"/>
          <w:szCs w:val="28"/>
        </w:rPr>
        <w:t xml:space="preserve">в </w:t>
      </w:r>
      <w:r w:rsidR="00EA5F97" w:rsidRPr="009254CF">
        <w:rPr>
          <w:b/>
          <w:sz w:val="28"/>
          <w:szCs w:val="28"/>
        </w:rPr>
        <w:t>Петинском</w:t>
      </w:r>
      <w:r w:rsidRPr="009254CF">
        <w:rPr>
          <w:b/>
          <w:sz w:val="28"/>
          <w:szCs w:val="28"/>
        </w:rPr>
        <w:t xml:space="preserve"> сельском поселении».</w:t>
      </w:r>
    </w:p>
    <w:p w:rsidR="006157A7" w:rsidRPr="00EA5F97" w:rsidRDefault="006157A7" w:rsidP="00774548">
      <w:pPr>
        <w:ind w:firstLine="709"/>
        <w:rPr>
          <w:sz w:val="28"/>
          <w:szCs w:val="28"/>
        </w:rPr>
      </w:pPr>
    </w:p>
    <w:p w:rsidR="006157A7" w:rsidRPr="00EA5F97" w:rsidRDefault="00793407" w:rsidP="00EA5F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57A7" w:rsidRPr="00EA5F97">
        <w:rPr>
          <w:sz w:val="28"/>
          <w:szCs w:val="28"/>
        </w:rPr>
        <w:t xml:space="preserve">В целях повышения эффективности бюджетных расходов, руководствуясь ст.179 Бюджетного кодекса, п.1 ст.11 Федерального закона от 24.07.2007г. №209-ФЗ «О развитии малого и среднего предпринимательства в РФ», администрация </w:t>
      </w:r>
      <w:r w:rsidR="00EA5F97" w:rsidRPr="00EA5F97">
        <w:rPr>
          <w:sz w:val="28"/>
          <w:szCs w:val="28"/>
        </w:rPr>
        <w:t>Петинского</w:t>
      </w:r>
      <w:r w:rsidR="006157A7" w:rsidRPr="00EA5F97">
        <w:rPr>
          <w:sz w:val="28"/>
          <w:szCs w:val="28"/>
        </w:rPr>
        <w:t xml:space="preserve"> сельского поселения </w:t>
      </w:r>
      <w:r w:rsidR="00EA5F97" w:rsidRPr="00EA5F97">
        <w:rPr>
          <w:sz w:val="28"/>
          <w:szCs w:val="28"/>
        </w:rPr>
        <w:t>Хохольского</w:t>
      </w:r>
      <w:r w:rsidR="006157A7" w:rsidRPr="00EA5F97">
        <w:rPr>
          <w:sz w:val="28"/>
          <w:szCs w:val="28"/>
        </w:rPr>
        <w:t xml:space="preserve"> муниципального района  </w:t>
      </w:r>
    </w:p>
    <w:p w:rsidR="006157A7" w:rsidRPr="00EA5F97" w:rsidRDefault="006157A7" w:rsidP="00EA5F9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A5F97">
        <w:rPr>
          <w:b/>
          <w:sz w:val="28"/>
          <w:szCs w:val="28"/>
        </w:rPr>
        <w:t>ПОСТАНОВЛЯЕТ:</w:t>
      </w:r>
    </w:p>
    <w:p w:rsidR="006157A7" w:rsidRPr="00EA5F97" w:rsidRDefault="006157A7" w:rsidP="00EA5F97">
      <w:pPr>
        <w:spacing w:line="360" w:lineRule="auto"/>
        <w:ind w:firstLine="709"/>
        <w:jc w:val="both"/>
        <w:rPr>
          <w:sz w:val="28"/>
          <w:szCs w:val="28"/>
        </w:rPr>
      </w:pPr>
      <w:r w:rsidRPr="00EA5F97">
        <w:rPr>
          <w:sz w:val="28"/>
          <w:szCs w:val="28"/>
        </w:rPr>
        <w:t>1.</w:t>
      </w:r>
      <w:r w:rsidR="00EA5F97" w:rsidRPr="00EA5F97">
        <w:rPr>
          <w:sz w:val="28"/>
          <w:szCs w:val="28"/>
        </w:rPr>
        <w:t xml:space="preserve"> </w:t>
      </w:r>
      <w:r w:rsidRPr="00EA5F97">
        <w:rPr>
          <w:sz w:val="28"/>
          <w:szCs w:val="28"/>
        </w:rPr>
        <w:t xml:space="preserve">Утвердить муниципальную программу </w:t>
      </w:r>
      <w:r w:rsidR="00EA5F97" w:rsidRPr="00EA5F97">
        <w:rPr>
          <w:sz w:val="28"/>
          <w:szCs w:val="28"/>
        </w:rPr>
        <w:t>Петинского</w:t>
      </w:r>
      <w:r w:rsidRPr="00EA5F97">
        <w:rPr>
          <w:sz w:val="28"/>
          <w:szCs w:val="28"/>
        </w:rPr>
        <w:t xml:space="preserve"> сельского поселения </w:t>
      </w:r>
      <w:r w:rsidR="00EA5F97" w:rsidRPr="00EA5F97">
        <w:rPr>
          <w:sz w:val="28"/>
          <w:szCs w:val="28"/>
        </w:rPr>
        <w:t>Хохольского</w:t>
      </w:r>
      <w:r w:rsidRPr="00EA5F97">
        <w:rPr>
          <w:sz w:val="28"/>
          <w:szCs w:val="28"/>
        </w:rPr>
        <w:t xml:space="preserve"> муниципального рай</w:t>
      </w:r>
      <w:r w:rsidR="00A47517" w:rsidRPr="00EA5F97">
        <w:rPr>
          <w:sz w:val="28"/>
          <w:szCs w:val="28"/>
        </w:rPr>
        <w:t>она Воронежской области на  202</w:t>
      </w:r>
      <w:r w:rsidR="00F47DCA">
        <w:rPr>
          <w:sz w:val="28"/>
          <w:szCs w:val="28"/>
        </w:rPr>
        <w:t>6</w:t>
      </w:r>
      <w:r w:rsidR="00A47517" w:rsidRPr="00EA5F97">
        <w:rPr>
          <w:sz w:val="28"/>
          <w:szCs w:val="28"/>
        </w:rPr>
        <w:t>-2029</w:t>
      </w:r>
      <w:r w:rsidRPr="00EA5F97">
        <w:rPr>
          <w:sz w:val="28"/>
          <w:szCs w:val="28"/>
        </w:rPr>
        <w:t xml:space="preserve">гг. «Развитие малого и среднего предпринимательства в </w:t>
      </w:r>
      <w:r w:rsidR="00EA5F97" w:rsidRPr="00EA5F97">
        <w:rPr>
          <w:sz w:val="28"/>
          <w:szCs w:val="28"/>
        </w:rPr>
        <w:t>Петинском</w:t>
      </w:r>
      <w:r w:rsidRPr="00EA5F97">
        <w:rPr>
          <w:sz w:val="28"/>
          <w:szCs w:val="28"/>
        </w:rPr>
        <w:t xml:space="preserve"> сельском поселении».</w:t>
      </w:r>
    </w:p>
    <w:p w:rsidR="006157A7" w:rsidRPr="00EA5F97" w:rsidRDefault="006157A7" w:rsidP="00EA5F97">
      <w:pPr>
        <w:spacing w:line="360" w:lineRule="auto"/>
        <w:ind w:firstLine="709"/>
        <w:jc w:val="both"/>
        <w:rPr>
          <w:sz w:val="28"/>
          <w:szCs w:val="28"/>
        </w:rPr>
      </w:pPr>
      <w:r w:rsidRPr="00EA5F97">
        <w:rPr>
          <w:sz w:val="28"/>
          <w:szCs w:val="28"/>
        </w:rPr>
        <w:t xml:space="preserve">2. </w:t>
      </w:r>
      <w:r w:rsidR="00EA5F97" w:rsidRPr="00EA5F97">
        <w:rPr>
          <w:sz w:val="28"/>
          <w:szCs w:val="28"/>
        </w:rPr>
        <w:t xml:space="preserve">Обнародовать настоящее постановление в официальном периодическом издании органов местного самоуправления Петинского сельского поселения Хохольского муниципального района «Вестник муниципальных правовых актов Петинского сельского поселения Хохольского муниципального района» и разместить на официальном сайте сети Интернет. </w:t>
      </w:r>
    </w:p>
    <w:p w:rsidR="006157A7" w:rsidRPr="00EA5F97" w:rsidRDefault="006157A7" w:rsidP="00EA5F97">
      <w:pPr>
        <w:spacing w:line="360" w:lineRule="auto"/>
        <w:ind w:firstLine="709"/>
        <w:jc w:val="both"/>
        <w:rPr>
          <w:sz w:val="28"/>
          <w:szCs w:val="28"/>
        </w:rPr>
      </w:pPr>
      <w:r w:rsidRPr="00EA5F97">
        <w:rPr>
          <w:sz w:val="28"/>
          <w:szCs w:val="28"/>
        </w:rPr>
        <w:t xml:space="preserve">3. </w:t>
      </w:r>
      <w:proofErr w:type="gramStart"/>
      <w:r w:rsidRPr="00EA5F97">
        <w:rPr>
          <w:sz w:val="28"/>
          <w:szCs w:val="28"/>
        </w:rPr>
        <w:t>Контроль за</w:t>
      </w:r>
      <w:proofErr w:type="gramEnd"/>
      <w:r w:rsidRPr="00EA5F97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6157A7" w:rsidRPr="00EA5F97" w:rsidRDefault="006157A7" w:rsidP="00774548">
      <w:pPr>
        <w:rPr>
          <w:sz w:val="28"/>
          <w:szCs w:val="28"/>
        </w:rPr>
      </w:pPr>
    </w:p>
    <w:p w:rsidR="00A47517" w:rsidRPr="00EA5F97" w:rsidRDefault="00A47517" w:rsidP="00774548">
      <w:pPr>
        <w:rPr>
          <w:sz w:val="28"/>
          <w:szCs w:val="28"/>
        </w:rPr>
      </w:pPr>
      <w:r w:rsidRPr="00EA5F97">
        <w:rPr>
          <w:sz w:val="28"/>
          <w:szCs w:val="28"/>
        </w:rPr>
        <w:t xml:space="preserve">Глава </w:t>
      </w:r>
      <w:r w:rsidR="00EA5F97" w:rsidRPr="00EA5F97">
        <w:rPr>
          <w:sz w:val="28"/>
          <w:szCs w:val="28"/>
        </w:rPr>
        <w:t>Петинского</w:t>
      </w:r>
      <w:r w:rsidR="006157A7" w:rsidRPr="00EA5F97">
        <w:rPr>
          <w:sz w:val="28"/>
          <w:szCs w:val="28"/>
        </w:rPr>
        <w:t xml:space="preserve">  </w:t>
      </w:r>
    </w:p>
    <w:p w:rsidR="006157A7" w:rsidRPr="00EA5F97" w:rsidRDefault="006157A7" w:rsidP="00774548">
      <w:pPr>
        <w:rPr>
          <w:sz w:val="28"/>
          <w:szCs w:val="28"/>
        </w:rPr>
      </w:pPr>
      <w:r w:rsidRPr="00EA5F97">
        <w:rPr>
          <w:sz w:val="28"/>
          <w:szCs w:val="28"/>
        </w:rPr>
        <w:t xml:space="preserve">сельского поселения                        </w:t>
      </w:r>
      <w:r w:rsidRPr="00EA5F97">
        <w:rPr>
          <w:sz w:val="28"/>
          <w:szCs w:val="28"/>
        </w:rPr>
        <w:tab/>
        <w:t xml:space="preserve"> </w:t>
      </w:r>
      <w:r w:rsidR="00A47517" w:rsidRPr="00EA5F97">
        <w:rPr>
          <w:sz w:val="28"/>
          <w:szCs w:val="28"/>
        </w:rPr>
        <w:t xml:space="preserve">              </w:t>
      </w:r>
      <w:r w:rsidR="00EA5F97" w:rsidRPr="00EA5F97">
        <w:rPr>
          <w:sz w:val="28"/>
          <w:szCs w:val="28"/>
        </w:rPr>
        <w:t xml:space="preserve">                     </w:t>
      </w:r>
      <w:r w:rsidR="00A47517" w:rsidRPr="00EA5F97">
        <w:rPr>
          <w:sz w:val="28"/>
          <w:szCs w:val="28"/>
        </w:rPr>
        <w:t xml:space="preserve"> </w:t>
      </w:r>
      <w:r w:rsidR="00EA5F97" w:rsidRPr="00EA5F97">
        <w:rPr>
          <w:sz w:val="28"/>
          <w:szCs w:val="28"/>
        </w:rPr>
        <w:t>Л.П.Ситникова</w:t>
      </w:r>
    </w:p>
    <w:p w:rsidR="006157A7" w:rsidRPr="00EA5F97" w:rsidRDefault="006157A7" w:rsidP="00095BFA">
      <w:pPr>
        <w:sectPr w:rsidR="006157A7" w:rsidRPr="00EA5F97" w:rsidSect="00EA5F97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6157A7" w:rsidRPr="00EA5F97" w:rsidRDefault="006157A7" w:rsidP="00EA5F97">
      <w:pPr>
        <w:pStyle w:val="ConsPlusNormal"/>
        <w:ind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A5F97">
        <w:rPr>
          <w:rFonts w:ascii="Times New Roman" w:hAnsi="Times New Roman"/>
          <w:b/>
          <w:sz w:val="24"/>
          <w:szCs w:val="24"/>
        </w:rPr>
        <w:lastRenderedPageBreak/>
        <w:t>Муниципальная программа</w:t>
      </w:r>
    </w:p>
    <w:p w:rsidR="006157A7" w:rsidRPr="00EA5F97" w:rsidRDefault="00EA5F97" w:rsidP="00EA5F97">
      <w:pPr>
        <w:pStyle w:val="ConsPlusNormal"/>
        <w:ind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A5F97">
        <w:rPr>
          <w:rFonts w:ascii="Times New Roman" w:hAnsi="Times New Roman"/>
          <w:b/>
          <w:sz w:val="24"/>
          <w:szCs w:val="24"/>
        </w:rPr>
        <w:t>Петинского</w:t>
      </w:r>
      <w:r w:rsidR="006157A7" w:rsidRPr="00EA5F97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6157A7" w:rsidRPr="00EA5F97" w:rsidRDefault="00EA5F97" w:rsidP="00EA5F97">
      <w:pPr>
        <w:pStyle w:val="ConsPlusNormal"/>
        <w:ind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A5F97">
        <w:rPr>
          <w:rFonts w:ascii="Times New Roman" w:hAnsi="Times New Roman"/>
          <w:b/>
          <w:sz w:val="24"/>
          <w:szCs w:val="24"/>
        </w:rPr>
        <w:t>Хохольского</w:t>
      </w:r>
      <w:r w:rsidR="006157A7" w:rsidRPr="00EA5F97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6157A7" w:rsidRPr="00EA5F97" w:rsidRDefault="006157A7" w:rsidP="00EA5F97">
      <w:pPr>
        <w:pStyle w:val="ConsPlusNormal"/>
        <w:ind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A5F97">
        <w:rPr>
          <w:rFonts w:ascii="Times New Roman" w:hAnsi="Times New Roman"/>
          <w:b/>
          <w:sz w:val="24"/>
          <w:szCs w:val="24"/>
        </w:rPr>
        <w:t>Воронежской области</w:t>
      </w:r>
    </w:p>
    <w:p w:rsidR="006157A7" w:rsidRPr="00EA5F97" w:rsidRDefault="006157A7" w:rsidP="00EA5F97">
      <w:pPr>
        <w:pStyle w:val="ConsPlusNormal"/>
        <w:ind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A5F97">
        <w:rPr>
          <w:rFonts w:ascii="Times New Roman" w:hAnsi="Times New Roman"/>
          <w:b/>
          <w:sz w:val="24"/>
          <w:szCs w:val="24"/>
        </w:rPr>
        <w:t xml:space="preserve">на </w:t>
      </w:r>
      <w:r w:rsidR="00A47517" w:rsidRPr="00EA5F97">
        <w:rPr>
          <w:rFonts w:ascii="Times New Roman" w:hAnsi="Times New Roman"/>
          <w:b/>
          <w:sz w:val="24"/>
          <w:szCs w:val="24"/>
        </w:rPr>
        <w:t>202</w:t>
      </w:r>
      <w:r w:rsidR="00F80042">
        <w:rPr>
          <w:rFonts w:ascii="Times New Roman" w:hAnsi="Times New Roman"/>
          <w:b/>
          <w:sz w:val="24"/>
          <w:szCs w:val="24"/>
        </w:rPr>
        <w:t>6</w:t>
      </w:r>
      <w:r w:rsidR="00A47517" w:rsidRPr="00EA5F97">
        <w:rPr>
          <w:rFonts w:ascii="Times New Roman" w:hAnsi="Times New Roman"/>
          <w:b/>
          <w:sz w:val="24"/>
          <w:szCs w:val="24"/>
        </w:rPr>
        <w:t>-2029</w:t>
      </w:r>
      <w:r w:rsidRPr="00EA5F97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6157A7" w:rsidRPr="00EA5F97" w:rsidRDefault="006157A7" w:rsidP="00EA5F97">
      <w:pPr>
        <w:pStyle w:val="ConsPlusNormal"/>
        <w:ind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A5F97">
        <w:rPr>
          <w:rFonts w:ascii="Times New Roman" w:hAnsi="Times New Roman"/>
          <w:b/>
          <w:sz w:val="24"/>
          <w:szCs w:val="24"/>
        </w:rPr>
        <w:t>«Развитие малого и среднего предпринимательства»</w:t>
      </w:r>
    </w:p>
    <w:p w:rsidR="006157A7" w:rsidRPr="00EA5F97" w:rsidRDefault="006157A7" w:rsidP="00EA5F97">
      <w:pPr>
        <w:pStyle w:val="ConsPlusNormal"/>
        <w:ind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6157A7" w:rsidRPr="00EA5F97" w:rsidRDefault="006157A7" w:rsidP="00EA5F97">
      <w:pPr>
        <w:pStyle w:val="ConsPlusNormal"/>
        <w:ind w:firstLine="426"/>
        <w:jc w:val="center"/>
        <w:outlineLvl w:val="2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ПАСПОРТ</w:t>
      </w:r>
    </w:p>
    <w:p w:rsidR="006157A7" w:rsidRPr="00EA5F97" w:rsidRDefault="006157A7" w:rsidP="00EA5F97">
      <w:pPr>
        <w:pStyle w:val="ConsPlusNormal"/>
        <w:ind w:firstLine="426"/>
        <w:jc w:val="center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 xml:space="preserve">программы «Развитие малого и среднего предпринимательства в </w:t>
      </w:r>
      <w:r w:rsidR="00EA5F97" w:rsidRPr="00EA5F97">
        <w:rPr>
          <w:rFonts w:ascii="Times New Roman" w:hAnsi="Times New Roman"/>
          <w:sz w:val="24"/>
          <w:szCs w:val="24"/>
        </w:rPr>
        <w:t>Петинском</w:t>
      </w:r>
      <w:r w:rsidRPr="00EA5F97">
        <w:rPr>
          <w:rFonts w:ascii="Times New Roman" w:hAnsi="Times New Roman"/>
          <w:sz w:val="24"/>
          <w:szCs w:val="24"/>
        </w:rPr>
        <w:t xml:space="preserve"> сельском поселении»</w:t>
      </w:r>
    </w:p>
    <w:tbl>
      <w:tblPr>
        <w:tblW w:w="9938" w:type="dxa"/>
        <w:tblInd w:w="93" w:type="dxa"/>
        <w:tblLook w:val="00A0"/>
      </w:tblPr>
      <w:tblGrid>
        <w:gridCol w:w="3276"/>
        <w:gridCol w:w="6662"/>
      </w:tblGrid>
      <w:tr w:rsidR="006157A7" w:rsidRPr="00211470" w:rsidTr="002C3EA6">
        <w:trPr>
          <w:trHeight w:val="7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A7" w:rsidRPr="00211470" w:rsidRDefault="006157A7" w:rsidP="00211470">
            <w:pPr>
              <w:ind w:firstLine="426"/>
              <w:jc w:val="both"/>
              <w:rPr>
                <w:sz w:val="21"/>
                <w:szCs w:val="21"/>
              </w:rPr>
            </w:pPr>
            <w:r w:rsidRPr="00211470">
              <w:rPr>
                <w:sz w:val="21"/>
                <w:szCs w:val="21"/>
              </w:rPr>
              <w:t xml:space="preserve">Исполнители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57A7" w:rsidRPr="00211470" w:rsidRDefault="006157A7" w:rsidP="00211470">
            <w:pPr>
              <w:ind w:firstLine="426"/>
              <w:jc w:val="both"/>
              <w:rPr>
                <w:sz w:val="21"/>
                <w:szCs w:val="21"/>
              </w:rPr>
            </w:pPr>
            <w:r w:rsidRPr="00211470">
              <w:rPr>
                <w:sz w:val="21"/>
                <w:szCs w:val="21"/>
              </w:rPr>
              <w:t xml:space="preserve">Администрация </w:t>
            </w:r>
            <w:r w:rsidR="00EA5F97" w:rsidRPr="00211470">
              <w:rPr>
                <w:sz w:val="21"/>
                <w:szCs w:val="21"/>
              </w:rPr>
              <w:t>Петинского</w:t>
            </w:r>
            <w:r w:rsidRPr="00211470">
              <w:rPr>
                <w:sz w:val="21"/>
                <w:szCs w:val="21"/>
              </w:rPr>
              <w:t xml:space="preserve"> сельского поселения </w:t>
            </w:r>
            <w:r w:rsidR="00EA5F97" w:rsidRPr="00211470">
              <w:rPr>
                <w:sz w:val="21"/>
                <w:szCs w:val="21"/>
              </w:rPr>
              <w:t>Хохольского</w:t>
            </w:r>
            <w:r w:rsidRPr="00211470">
              <w:rPr>
                <w:sz w:val="21"/>
                <w:szCs w:val="21"/>
              </w:rPr>
              <w:t xml:space="preserve"> муниципального района</w:t>
            </w:r>
          </w:p>
        </w:tc>
      </w:tr>
      <w:tr w:rsidR="006157A7" w:rsidRPr="00211470" w:rsidTr="002C3EA6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A7" w:rsidRPr="00211470" w:rsidRDefault="006157A7" w:rsidP="00211470">
            <w:pPr>
              <w:ind w:firstLine="426"/>
              <w:jc w:val="both"/>
              <w:rPr>
                <w:sz w:val="21"/>
                <w:szCs w:val="21"/>
              </w:rPr>
            </w:pPr>
            <w:r w:rsidRPr="00211470">
              <w:rPr>
                <w:sz w:val="21"/>
                <w:szCs w:val="21"/>
              </w:rPr>
              <w:t xml:space="preserve">Основные мероприятия, входящие в состав подпрограммы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57A7" w:rsidRPr="00211470" w:rsidRDefault="006157A7" w:rsidP="00211470">
            <w:pPr>
              <w:pStyle w:val="ConsPlusNormal"/>
              <w:ind w:firstLine="426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1470">
              <w:rPr>
                <w:rFonts w:ascii="Times New Roman" w:hAnsi="Times New Roman"/>
                <w:sz w:val="21"/>
                <w:szCs w:val="21"/>
              </w:rPr>
              <w:t>1. Информационная и консультационная поддержка субъектов малого и среднего предпринимательства.</w:t>
            </w:r>
          </w:p>
          <w:p w:rsidR="006157A7" w:rsidRPr="00211470" w:rsidRDefault="006157A7" w:rsidP="00211470">
            <w:pPr>
              <w:pStyle w:val="ConsPlusNormal"/>
              <w:ind w:firstLine="426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1470">
              <w:rPr>
                <w:rFonts w:ascii="Times New Roman" w:hAnsi="Times New Roman"/>
                <w:sz w:val="21"/>
                <w:szCs w:val="21"/>
              </w:rPr>
              <w:t>2. Развитие инфраструктуры поддержки предпринимательства.</w:t>
            </w:r>
          </w:p>
          <w:p w:rsidR="006157A7" w:rsidRPr="00211470" w:rsidRDefault="006157A7" w:rsidP="00211470">
            <w:pPr>
              <w:pStyle w:val="ConsPlusNormal"/>
              <w:ind w:firstLine="426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1470">
              <w:rPr>
                <w:rFonts w:ascii="Times New Roman" w:hAnsi="Times New Roman"/>
                <w:sz w:val="21"/>
                <w:szCs w:val="21"/>
              </w:rPr>
              <w:t>3. Финансовая поддержка субъектов малого и среднего предпринимательства.</w:t>
            </w:r>
          </w:p>
        </w:tc>
      </w:tr>
      <w:tr w:rsidR="006157A7" w:rsidRPr="00211470" w:rsidTr="002C3EA6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A7" w:rsidRPr="00211470" w:rsidRDefault="006157A7" w:rsidP="00211470">
            <w:pPr>
              <w:ind w:firstLine="426"/>
              <w:jc w:val="both"/>
              <w:rPr>
                <w:sz w:val="21"/>
                <w:szCs w:val="21"/>
              </w:rPr>
            </w:pPr>
            <w:r w:rsidRPr="00211470">
              <w:rPr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57A7" w:rsidRPr="00211470" w:rsidRDefault="006157A7" w:rsidP="00211470">
            <w:pPr>
              <w:ind w:firstLine="426"/>
              <w:jc w:val="both"/>
              <w:rPr>
                <w:sz w:val="21"/>
                <w:szCs w:val="21"/>
              </w:rPr>
            </w:pPr>
            <w:r w:rsidRPr="00211470">
              <w:rPr>
                <w:sz w:val="21"/>
                <w:szCs w:val="21"/>
              </w:rPr>
              <w:t>Реализация муниципальной политики поддержки малого и среднего предпринимательства, направленной  на создание благоприятной среды для активизации предпринимательской деятельности, повышение благосостояния и уровня жизни населения через развитие малого бизнеса</w:t>
            </w:r>
          </w:p>
        </w:tc>
      </w:tr>
      <w:tr w:rsidR="006157A7" w:rsidRPr="00211470" w:rsidTr="002C3EA6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A7" w:rsidRPr="00211470" w:rsidRDefault="006157A7" w:rsidP="00211470">
            <w:pPr>
              <w:ind w:firstLine="426"/>
              <w:jc w:val="both"/>
              <w:rPr>
                <w:sz w:val="21"/>
                <w:szCs w:val="21"/>
              </w:rPr>
            </w:pPr>
            <w:r w:rsidRPr="00211470">
              <w:rPr>
                <w:sz w:val="21"/>
                <w:szCs w:val="21"/>
              </w:rPr>
              <w:t xml:space="preserve">Задачи подпрограммы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57A7" w:rsidRPr="00211470" w:rsidRDefault="006157A7" w:rsidP="00211470">
            <w:pPr>
              <w:ind w:firstLine="426"/>
              <w:jc w:val="both"/>
              <w:rPr>
                <w:sz w:val="21"/>
                <w:szCs w:val="21"/>
              </w:rPr>
            </w:pPr>
            <w:r w:rsidRPr="00211470">
              <w:rPr>
                <w:sz w:val="21"/>
                <w:szCs w:val="21"/>
              </w:rPr>
              <w:t>1. Создание благоприятных условий для развития предпринимательства.</w:t>
            </w:r>
          </w:p>
          <w:p w:rsidR="006157A7" w:rsidRPr="00211470" w:rsidRDefault="006157A7" w:rsidP="00211470">
            <w:pPr>
              <w:ind w:firstLine="426"/>
              <w:jc w:val="both"/>
              <w:rPr>
                <w:sz w:val="21"/>
                <w:szCs w:val="21"/>
              </w:rPr>
            </w:pPr>
            <w:r w:rsidRPr="00211470">
              <w:rPr>
                <w:sz w:val="21"/>
                <w:szCs w:val="21"/>
              </w:rPr>
              <w:t xml:space="preserve">2. Устранение административных барьеров при развитии малого предпринимательства; </w:t>
            </w:r>
          </w:p>
          <w:p w:rsidR="006157A7" w:rsidRPr="00211470" w:rsidRDefault="006157A7" w:rsidP="00211470">
            <w:pPr>
              <w:ind w:firstLine="426"/>
              <w:jc w:val="both"/>
              <w:rPr>
                <w:sz w:val="21"/>
                <w:szCs w:val="21"/>
              </w:rPr>
            </w:pPr>
            <w:r w:rsidRPr="00211470">
              <w:rPr>
                <w:sz w:val="21"/>
                <w:szCs w:val="21"/>
              </w:rPr>
              <w:t>3. Расширение доступа предпринимателей к ресурсной  поддержке  (имущественной)  путем совершенствования механизмов ее предоставления;</w:t>
            </w:r>
          </w:p>
          <w:p w:rsidR="006157A7" w:rsidRPr="00211470" w:rsidRDefault="006157A7" w:rsidP="00211470">
            <w:pPr>
              <w:ind w:firstLine="426"/>
              <w:jc w:val="both"/>
              <w:rPr>
                <w:sz w:val="21"/>
                <w:szCs w:val="21"/>
              </w:rPr>
            </w:pPr>
            <w:r w:rsidRPr="00211470">
              <w:rPr>
                <w:sz w:val="21"/>
                <w:szCs w:val="21"/>
              </w:rPr>
              <w:t>4. Организационное и информационное обеспечение предпринимательства;</w:t>
            </w:r>
          </w:p>
          <w:p w:rsidR="006157A7" w:rsidRPr="00211470" w:rsidRDefault="006157A7" w:rsidP="00211470">
            <w:pPr>
              <w:ind w:firstLine="426"/>
              <w:jc w:val="both"/>
              <w:rPr>
                <w:sz w:val="21"/>
                <w:szCs w:val="21"/>
              </w:rPr>
            </w:pPr>
            <w:r w:rsidRPr="00211470">
              <w:rPr>
                <w:sz w:val="21"/>
                <w:szCs w:val="21"/>
              </w:rPr>
              <w:t xml:space="preserve">5. Обеспечение занятости населения и развитие </w:t>
            </w:r>
            <w:proofErr w:type="spellStart"/>
            <w:r w:rsidRPr="00211470">
              <w:rPr>
                <w:sz w:val="21"/>
                <w:szCs w:val="21"/>
              </w:rPr>
              <w:t>самозанятости</w:t>
            </w:r>
            <w:proofErr w:type="spellEnd"/>
            <w:r w:rsidRPr="00211470">
              <w:rPr>
                <w:sz w:val="21"/>
                <w:szCs w:val="21"/>
              </w:rPr>
              <w:t>;</w:t>
            </w:r>
          </w:p>
          <w:p w:rsidR="006157A7" w:rsidRPr="00211470" w:rsidRDefault="006157A7" w:rsidP="00211470">
            <w:pPr>
              <w:ind w:firstLine="426"/>
              <w:jc w:val="both"/>
              <w:rPr>
                <w:sz w:val="21"/>
                <w:szCs w:val="21"/>
              </w:rPr>
            </w:pPr>
            <w:r w:rsidRPr="00211470">
              <w:rPr>
                <w:sz w:val="21"/>
                <w:szCs w:val="21"/>
              </w:rPr>
              <w:t>6. Развитие малого предпринимательства  в приоритетных сферах деятельности на территории муниципального района;</w:t>
            </w:r>
          </w:p>
          <w:p w:rsidR="006157A7" w:rsidRPr="00211470" w:rsidRDefault="006157A7" w:rsidP="00211470">
            <w:pPr>
              <w:ind w:firstLine="426"/>
              <w:jc w:val="both"/>
              <w:rPr>
                <w:sz w:val="21"/>
                <w:szCs w:val="21"/>
              </w:rPr>
            </w:pPr>
            <w:r w:rsidRPr="00211470">
              <w:rPr>
                <w:sz w:val="21"/>
                <w:szCs w:val="21"/>
              </w:rPr>
              <w:t xml:space="preserve"> 7. Укрепление социального статуса предпринимательства, повышение престижа и формирование позитивного отношения населения к малому предпринимательству;</w:t>
            </w:r>
          </w:p>
          <w:p w:rsidR="006157A7" w:rsidRPr="00211470" w:rsidRDefault="006157A7" w:rsidP="00211470">
            <w:pPr>
              <w:ind w:firstLine="426"/>
              <w:jc w:val="both"/>
              <w:rPr>
                <w:sz w:val="21"/>
                <w:szCs w:val="21"/>
              </w:rPr>
            </w:pPr>
            <w:r w:rsidRPr="00211470">
              <w:rPr>
                <w:sz w:val="21"/>
                <w:szCs w:val="21"/>
              </w:rPr>
              <w:t>8. Разработка и принятие нормативно-правовых актов в части поддержки малого и среднего предпринимательства.</w:t>
            </w:r>
          </w:p>
        </w:tc>
      </w:tr>
      <w:tr w:rsidR="006157A7" w:rsidRPr="00211470" w:rsidTr="002C3EA6">
        <w:trPr>
          <w:trHeight w:val="112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A7" w:rsidRPr="00211470" w:rsidRDefault="006157A7" w:rsidP="00211470">
            <w:pPr>
              <w:ind w:firstLine="426"/>
              <w:jc w:val="both"/>
              <w:rPr>
                <w:sz w:val="21"/>
                <w:szCs w:val="21"/>
              </w:rPr>
            </w:pPr>
            <w:r w:rsidRPr="00211470">
              <w:rPr>
                <w:sz w:val="21"/>
                <w:szCs w:val="21"/>
              </w:rPr>
              <w:t xml:space="preserve">Основные целевые показатели и индикаторы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A7" w:rsidRPr="00211470" w:rsidRDefault="006157A7" w:rsidP="00211470">
            <w:pPr>
              <w:pStyle w:val="ConsPlusNormal"/>
              <w:ind w:firstLine="426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1470">
              <w:rPr>
                <w:rFonts w:ascii="Times New Roman" w:hAnsi="Times New Roman"/>
                <w:sz w:val="21"/>
                <w:szCs w:val="21"/>
              </w:rPr>
              <w:t xml:space="preserve">1. Оборот продукции (услуг), производимой малыми предприятиями, в т.ч. </w:t>
            </w:r>
            <w:proofErr w:type="spellStart"/>
            <w:r w:rsidRPr="00211470">
              <w:rPr>
                <w:rFonts w:ascii="Times New Roman" w:hAnsi="Times New Roman"/>
                <w:sz w:val="21"/>
                <w:szCs w:val="21"/>
              </w:rPr>
              <w:t>микропредприятиями</w:t>
            </w:r>
            <w:proofErr w:type="spellEnd"/>
            <w:r w:rsidRPr="00211470">
              <w:rPr>
                <w:rFonts w:ascii="Times New Roman" w:hAnsi="Times New Roman"/>
                <w:sz w:val="21"/>
                <w:szCs w:val="21"/>
              </w:rPr>
              <w:t xml:space="preserve"> и индивидуальными предпринимателями, млн</w:t>
            </w:r>
            <w:proofErr w:type="gramStart"/>
            <w:r w:rsidRPr="00211470">
              <w:rPr>
                <w:rFonts w:ascii="Times New Roman" w:hAnsi="Times New Roman"/>
                <w:sz w:val="21"/>
                <w:szCs w:val="21"/>
              </w:rPr>
              <w:t>.р</w:t>
            </w:r>
            <w:proofErr w:type="gramEnd"/>
            <w:r w:rsidRPr="00211470">
              <w:rPr>
                <w:rFonts w:ascii="Times New Roman" w:hAnsi="Times New Roman"/>
                <w:sz w:val="21"/>
                <w:szCs w:val="21"/>
              </w:rPr>
              <w:t>ублей.</w:t>
            </w:r>
          </w:p>
          <w:p w:rsidR="006157A7" w:rsidRPr="00211470" w:rsidRDefault="006157A7" w:rsidP="00211470">
            <w:pPr>
              <w:pStyle w:val="ConsPlusNormal"/>
              <w:ind w:firstLine="426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1470">
              <w:rPr>
                <w:rFonts w:ascii="Times New Roman" w:hAnsi="Times New Roman"/>
                <w:sz w:val="21"/>
                <w:szCs w:val="21"/>
              </w:rPr>
              <w:t>2. Оценка предпринимательским сообществом эффективности реализации программы поддержки малого и среднего предпринимательства, баллы.</w:t>
            </w:r>
          </w:p>
          <w:p w:rsidR="006157A7" w:rsidRPr="00211470" w:rsidRDefault="006157A7" w:rsidP="00211470">
            <w:pPr>
              <w:pStyle w:val="ConsPlusNormal"/>
              <w:ind w:firstLine="426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1470">
              <w:rPr>
                <w:rFonts w:ascii="Times New Roman" w:hAnsi="Times New Roman"/>
                <w:sz w:val="21"/>
                <w:szCs w:val="21"/>
              </w:rPr>
              <w:t xml:space="preserve">3. Количество субъектов малого и среднего предпринимательства в расчете на 10 тыс. человек населения </w:t>
            </w:r>
            <w:r w:rsidR="00EA5F97" w:rsidRPr="00211470">
              <w:rPr>
                <w:rFonts w:ascii="Times New Roman" w:hAnsi="Times New Roman"/>
                <w:sz w:val="21"/>
                <w:szCs w:val="21"/>
              </w:rPr>
              <w:t>Хохольского</w:t>
            </w:r>
            <w:r w:rsidRPr="00211470">
              <w:rPr>
                <w:rFonts w:ascii="Times New Roman" w:hAnsi="Times New Roman"/>
                <w:sz w:val="21"/>
                <w:szCs w:val="21"/>
              </w:rPr>
              <w:t xml:space="preserve"> муниципального района, единиц.</w:t>
            </w:r>
          </w:p>
          <w:p w:rsidR="006157A7" w:rsidRPr="00211470" w:rsidRDefault="006157A7" w:rsidP="00211470">
            <w:pPr>
              <w:pStyle w:val="ConsPlusNormal"/>
              <w:ind w:firstLine="426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1470">
              <w:rPr>
                <w:rFonts w:ascii="Times New Roman" w:hAnsi="Times New Roman"/>
                <w:sz w:val="21"/>
                <w:szCs w:val="21"/>
              </w:rPr>
              <w:t xml:space="preserve">4. Прирост оборота продукции и услуг, производимых малыми предприятиями, в том числе </w:t>
            </w:r>
            <w:proofErr w:type="spellStart"/>
            <w:r w:rsidRPr="00211470">
              <w:rPr>
                <w:rFonts w:ascii="Times New Roman" w:hAnsi="Times New Roman"/>
                <w:sz w:val="21"/>
                <w:szCs w:val="21"/>
              </w:rPr>
              <w:t>микропредприятиями</w:t>
            </w:r>
            <w:proofErr w:type="spellEnd"/>
            <w:r w:rsidRPr="00211470">
              <w:rPr>
                <w:rFonts w:ascii="Times New Roman" w:hAnsi="Times New Roman"/>
                <w:sz w:val="21"/>
                <w:szCs w:val="21"/>
              </w:rPr>
              <w:t xml:space="preserve"> и индивидуальными предпринимателями, в постоянных ценах, в процентах к предыдущему году.</w:t>
            </w:r>
          </w:p>
          <w:p w:rsidR="006157A7" w:rsidRPr="00211470" w:rsidRDefault="006157A7" w:rsidP="00211470">
            <w:pPr>
              <w:pStyle w:val="ConsPlusNormal"/>
              <w:ind w:firstLine="426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1470">
              <w:rPr>
                <w:rFonts w:ascii="Times New Roman" w:hAnsi="Times New Roman"/>
                <w:sz w:val="21"/>
                <w:szCs w:val="21"/>
              </w:rPr>
              <w:t>5. Прирост количества субъектов малого и среднего предпринимательства, осуществляющих деятельность на территории Воронежской области, в процентах к предыдущему году.</w:t>
            </w:r>
          </w:p>
        </w:tc>
      </w:tr>
      <w:tr w:rsidR="006157A7" w:rsidRPr="00211470" w:rsidTr="002C3EA6">
        <w:trPr>
          <w:trHeight w:val="7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A7" w:rsidRPr="00211470" w:rsidRDefault="006157A7" w:rsidP="00211470">
            <w:pPr>
              <w:ind w:firstLine="426"/>
              <w:jc w:val="both"/>
              <w:rPr>
                <w:sz w:val="21"/>
                <w:szCs w:val="21"/>
              </w:rPr>
            </w:pPr>
            <w:r w:rsidRPr="00211470">
              <w:rPr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7A7" w:rsidRPr="00211470" w:rsidRDefault="00A47517" w:rsidP="00F80042">
            <w:pPr>
              <w:ind w:firstLine="426"/>
              <w:jc w:val="both"/>
              <w:rPr>
                <w:sz w:val="21"/>
                <w:szCs w:val="21"/>
              </w:rPr>
            </w:pPr>
            <w:r w:rsidRPr="00211470">
              <w:rPr>
                <w:sz w:val="21"/>
                <w:szCs w:val="21"/>
              </w:rPr>
              <w:t>202</w:t>
            </w:r>
            <w:r w:rsidR="00F80042">
              <w:rPr>
                <w:sz w:val="21"/>
                <w:szCs w:val="21"/>
              </w:rPr>
              <w:t>6</w:t>
            </w:r>
            <w:r w:rsidRPr="00211470">
              <w:rPr>
                <w:sz w:val="21"/>
                <w:szCs w:val="21"/>
              </w:rPr>
              <w:t>-2029</w:t>
            </w:r>
            <w:r w:rsidR="006157A7" w:rsidRPr="00211470">
              <w:rPr>
                <w:sz w:val="21"/>
                <w:szCs w:val="21"/>
              </w:rPr>
              <w:t>годы</w:t>
            </w:r>
          </w:p>
        </w:tc>
      </w:tr>
      <w:tr w:rsidR="006157A7" w:rsidRPr="00211470" w:rsidTr="002C3EA6">
        <w:trPr>
          <w:trHeight w:val="15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A7" w:rsidRPr="00211470" w:rsidRDefault="006157A7" w:rsidP="00211470">
            <w:pPr>
              <w:ind w:firstLine="426"/>
              <w:jc w:val="both"/>
              <w:rPr>
                <w:sz w:val="21"/>
                <w:szCs w:val="21"/>
              </w:rPr>
            </w:pPr>
            <w:r w:rsidRPr="00211470">
              <w:rPr>
                <w:sz w:val="21"/>
                <w:szCs w:val="21"/>
              </w:rPr>
              <w:t xml:space="preserve">Ожидаемые непосредственные результаты реализации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A7" w:rsidRPr="00211470" w:rsidRDefault="006157A7" w:rsidP="00211470">
            <w:pPr>
              <w:pStyle w:val="ConsPlusNormal"/>
              <w:ind w:firstLine="426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1470">
              <w:rPr>
                <w:rFonts w:ascii="Times New Roman" w:hAnsi="Times New Roman"/>
                <w:sz w:val="21"/>
                <w:szCs w:val="21"/>
              </w:rPr>
              <w:t xml:space="preserve">1. Увеличение количества субъектов малого и среднего предпринимательства в расчете на 10 тыс. человек населения </w:t>
            </w:r>
            <w:r w:rsidR="00EA5F97" w:rsidRPr="00211470">
              <w:rPr>
                <w:rFonts w:ascii="Times New Roman" w:hAnsi="Times New Roman"/>
                <w:sz w:val="21"/>
                <w:szCs w:val="21"/>
              </w:rPr>
              <w:t>Петинского</w:t>
            </w:r>
            <w:r w:rsidRPr="00211470">
              <w:rPr>
                <w:rFonts w:ascii="Times New Roman" w:hAnsi="Times New Roman"/>
                <w:sz w:val="21"/>
                <w:szCs w:val="21"/>
              </w:rPr>
              <w:t xml:space="preserve"> сельского поселения </w:t>
            </w:r>
            <w:r w:rsidR="00EA5F97" w:rsidRPr="00211470">
              <w:rPr>
                <w:rFonts w:ascii="Times New Roman" w:hAnsi="Times New Roman"/>
                <w:sz w:val="21"/>
                <w:szCs w:val="21"/>
              </w:rPr>
              <w:t>Хохольского</w:t>
            </w:r>
            <w:r w:rsidRPr="00211470">
              <w:rPr>
                <w:rFonts w:ascii="Times New Roman" w:hAnsi="Times New Roman"/>
                <w:sz w:val="21"/>
                <w:szCs w:val="21"/>
              </w:rPr>
              <w:t xml:space="preserve"> муниципального района </w:t>
            </w:r>
          </w:p>
          <w:p w:rsidR="006157A7" w:rsidRPr="00211470" w:rsidRDefault="006157A7" w:rsidP="00211470">
            <w:pPr>
              <w:pStyle w:val="ConsPlusNormal"/>
              <w:ind w:firstLine="426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1470">
              <w:rPr>
                <w:rFonts w:ascii="Times New Roman" w:hAnsi="Times New Roman"/>
                <w:sz w:val="21"/>
                <w:szCs w:val="21"/>
              </w:rPr>
              <w:t xml:space="preserve">2. Увеличение объема оборота продукции (услуг), производимой малыми предприятиями, в т.ч. </w:t>
            </w:r>
            <w:proofErr w:type="spellStart"/>
            <w:r w:rsidRPr="00211470">
              <w:rPr>
                <w:rFonts w:ascii="Times New Roman" w:hAnsi="Times New Roman"/>
                <w:sz w:val="21"/>
                <w:szCs w:val="21"/>
              </w:rPr>
              <w:t>микропредприятиями</w:t>
            </w:r>
            <w:proofErr w:type="spellEnd"/>
            <w:r w:rsidRPr="00211470">
              <w:rPr>
                <w:rFonts w:ascii="Times New Roman" w:hAnsi="Times New Roman"/>
                <w:sz w:val="21"/>
                <w:szCs w:val="21"/>
              </w:rPr>
              <w:t xml:space="preserve"> и индивидуальными предпринимателями в </w:t>
            </w:r>
            <w:r w:rsidR="00EA5F97" w:rsidRPr="00211470">
              <w:rPr>
                <w:rFonts w:ascii="Times New Roman" w:hAnsi="Times New Roman"/>
                <w:sz w:val="21"/>
                <w:szCs w:val="21"/>
              </w:rPr>
              <w:t>Петинском</w:t>
            </w:r>
            <w:r w:rsidRPr="00211470">
              <w:rPr>
                <w:rFonts w:ascii="Times New Roman" w:hAnsi="Times New Roman"/>
                <w:sz w:val="21"/>
                <w:szCs w:val="21"/>
              </w:rPr>
              <w:t xml:space="preserve"> сельском поселении </w:t>
            </w:r>
            <w:r w:rsidR="00EA5F97" w:rsidRPr="00211470">
              <w:rPr>
                <w:rFonts w:ascii="Times New Roman" w:hAnsi="Times New Roman"/>
                <w:sz w:val="21"/>
                <w:szCs w:val="21"/>
              </w:rPr>
              <w:t>Хохольского</w:t>
            </w:r>
            <w:r w:rsidRPr="00211470">
              <w:rPr>
                <w:rFonts w:ascii="Times New Roman" w:hAnsi="Times New Roman"/>
                <w:sz w:val="21"/>
                <w:szCs w:val="21"/>
              </w:rPr>
              <w:t xml:space="preserve"> муниципального района </w:t>
            </w:r>
          </w:p>
        </w:tc>
      </w:tr>
    </w:tbl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157A7" w:rsidRPr="00EA5F97" w:rsidRDefault="006157A7" w:rsidP="00EA5F97">
      <w:pPr>
        <w:ind w:firstLine="426"/>
        <w:jc w:val="both"/>
        <w:rPr>
          <w:b/>
        </w:rPr>
      </w:pPr>
      <w:r w:rsidRPr="00EA5F97">
        <w:rPr>
          <w:b/>
        </w:rPr>
        <w:t>Раздел 1. Характеристика сферы реализации подпрограммы, описание основных проблем в указанной сфере и прогноз ее развития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 xml:space="preserve">Создание благоприятных условий для развития малого и среднего предпринимательства рассматривается администрацией </w:t>
      </w:r>
      <w:r w:rsidR="00EA5F97" w:rsidRPr="00EA5F97">
        <w:t>Петинского</w:t>
      </w:r>
      <w:r w:rsidRPr="00EA5F97">
        <w:t xml:space="preserve"> сельского поселения </w:t>
      </w:r>
      <w:r w:rsidR="00EA5F97" w:rsidRPr="00EA5F97">
        <w:t>Хохольского</w:t>
      </w:r>
      <w:r w:rsidRPr="00EA5F97">
        <w:t xml:space="preserve"> муниципального района  Воронежской области в качестве одного из основных факторов обеспечения социально-экономического благополучия муниципального района, повышения жизненного уровня и занятости населения.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 xml:space="preserve">На сегодняшний день в сельском поселении сформирована базовая система муниципальной поддержки малого бизнеса, представляющая собой комплекс правовых, организационных и финансовых механизмов. 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Основными направлениями муниципальной поддержки субъектов малого и сре</w:t>
      </w:r>
      <w:r w:rsidR="00A47517" w:rsidRPr="00EA5F97">
        <w:rPr>
          <w:rFonts w:ascii="Times New Roman" w:hAnsi="Times New Roman"/>
          <w:sz w:val="24"/>
          <w:szCs w:val="24"/>
        </w:rPr>
        <w:t>днего предпринимательства в 202</w:t>
      </w:r>
      <w:r w:rsidR="00F47DCA">
        <w:rPr>
          <w:rFonts w:ascii="Times New Roman" w:hAnsi="Times New Roman"/>
          <w:sz w:val="24"/>
          <w:szCs w:val="24"/>
        </w:rPr>
        <w:t>6</w:t>
      </w:r>
      <w:r w:rsidRPr="00EA5F97">
        <w:rPr>
          <w:rFonts w:ascii="Times New Roman" w:hAnsi="Times New Roman"/>
          <w:sz w:val="24"/>
          <w:szCs w:val="24"/>
        </w:rPr>
        <w:t xml:space="preserve"> году являлись: повышение конкурентоспособности субъектов малого и среднего предпринимательства (далее - МСП), техническое оснащение и переоснащение производства за счет приобретения субъектами МСП оборудования, устройств и механизмов по договорам лизинга.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 xml:space="preserve">Реализация мероприятий подпрограммы направлена на создание условий и факторов, способствующих развитию МСП в </w:t>
      </w:r>
      <w:r w:rsidR="00EA5F97" w:rsidRPr="00EA5F97">
        <w:rPr>
          <w:rFonts w:ascii="Times New Roman" w:hAnsi="Times New Roman"/>
          <w:sz w:val="24"/>
          <w:szCs w:val="24"/>
        </w:rPr>
        <w:t>Петинском</w:t>
      </w:r>
      <w:r w:rsidRPr="00EA5F97">
        <w:rPr>
          <w:rFonts w:ascii="Times New Roman" w:hAnsi="Times New Roman"/>
          <w:sz w:val="24"/>
          <w:szCs w:val="24"/>
        </w:rPr>
        <w:t xml:space="preserve"> сельском поселении.   </w:t>
      </w:r>
    </w:p>
    <w:p w:rsidR="006157A7" w:rsidRPr="00EA5F97" w:rsidRDefault="006157A7" w:rsidP="00EA5F97">
      <w:pPr>
        <w:ind w:firstLine="426"/>
        <w:jc w:val="both"/>
        <w:rPr>
          <w:b/>
        </w:rPr>
      </w:pPr>
      <w:r w:rsidRPr="00EA5F97">
        <w:rPr>
          <w:b/>
        </w:rPr>
        <w:t>Раздел 2. Приоритеты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6157A7" w:rsidRPr="00EA5F97" w:rsidRDefault="006157A7" w:rsidP="00EA5F97">
      <w:pPr>
        <w:ind w:firstLine="426"/>
        <w:jc w:val="both"/>
        <w:rPr>
          <w:b/>
        </w:rPr>
      </w:pPr>
    </w:p>
    <w:p w:rsidR="006157A7" w:rsidRPr="00EA5F97" w:rsidRDefault="006157A7" w:rsidP="00EA5F97">
      <w:pPr>
        <w:pStyle w:val="ConsPlusNormal"/>
        <w:ind w:firstLine="426"/>
        <w:jc w:val="both"/>
        <w:outlineLvl w:val="3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2.1. Приоритеты муниципальной  политики в сфере реализации подпрограммы</w:t>
      </w:r>
    </w:p>
    <w:p w:rsidR="006157A7" w:rsidRPr="00EA5F97" w:rsidRDefault="006157A7" w:rsidP="00EA5F97">
      <w:pPr>
        <w:pStyle w:val="ConsPlusNormal"/>
        <w:ind w:firstLine="426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 xml:space="preserve">В соответствии со Стратегией социально-экономического развития </w:t>
      </w:r>
      <w:r w:rsidR="00EA5F97" w:rsidRPr="00EA5F97">
        <w:rPr>
          <w:rFonts w:ascii="Times New Roman" w:hAnsi="Times New Roman"/>
          <w:sz w:val="24"/>
          <w:szCs w:val="24"/>
        </w:rPr>
        <w:t>Петинского</w:t>
      </w:r>
      <w:r w:rsidRPr="00EA5F97">
        <w:rPr>
          <w:rFonts w:ascii="Times New Roman" w:hAnsi="Times New Roman"/>
          <w:sz w:val="24"/>
          <w:szCs w:val="24"/>
        </w:rPr>
        <w:t xml:space="preserve"> сельского поселения  до 202</w:t>
      </w:r>
      <w:r w:rsidR="00F47DCA">
        <w:rPr>
          <w:rFonts w:ascii="Times New Roman" w:hAnsi="Times New Roman"/>
          <w:sz w:val="24"/>
          <w:szCs w:val="24"/>
        </w:rPr>
        <w:t>6</w:t>
      </w:r>
      <w:r w:rsidRPr="00EA5F97">
        <w:rPr>
          <w:rFonts w:ascii="Times New Roman" w:hAnsi="Times New Roman"/>
          <w:sz w:val="24"/>
          <w:szCs w:val="24"/>
        </w:rPr>
        <w:t xml:space="preserve"> года предстоит: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>- закрепить на муниципальном уровне долгосрочные приоритеты развития и поддержки малого и среднего бизнеса, совершенствовать институциональную среду развития и поддержки предпринимательства, устранить административные барьеры;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>- увеличить число малых (в первую очередь инновационных) предприятий в промышленности, сельском хозяйстве, ЖКХ;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 xml:space="preserve">-  укрепить инфраструктуру </w:t>
      </w:r>
      <w:proofErr w:type="gramStart"/>
      <w:r w:rsidRPr="00EA5F97">
        <w:t>муниципальной</w:t>
      </w:r>
      <w:proofErr w:type="gramEnd"/>
      <w:r w:rsidRPr="00EA5F97">
        <w:t xml:space="preserve"> поддержки малого и среднего бизнеса (открытие многофункционального центра);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>- повысить уровень правовой, социальной, экологической ответственности малых и средних предприятий.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</w:p>
    <w:p w:rsidR="006157A7" w:rsidRPr="00EA5F97" w:rsidRDefault="006157A7" w:rsidP="00EA5F97">
      <w:pPr>
        <w:pStyle w:val="ConsPlusNormal"/>
        <w:ind w:firstLine="426"/>
        <w:jc w:val="both"/>
        <w:outlineLvl w:val="3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2.2. Цели, задачи и показатели (индикаторы) достижения целей и решения задач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 xml:space="preserve">Учитывая, что развитие малого и среднего предпринимательства в </w:t>
      </w:r>
      <w:r w:rsidR="00EA5F97" w:rsidRPr="00EA5F97">
        <w:rPr>
          <w:rFonts w:ascii="Times New Roman" w:hAnsi="Times New Roman"/>
          <w:sz w:val="24"/>
          <w:szCs w:val="24"/>
        </w:rPr>
        <w:t>Петинском</w:t>
      </w:r>
      <w:r w:rsidRPr="00EA5F97">
        <w:rPr>
          <w:rFonts w:ascii="Times New Roman" w:hAnsi="Times New Roman"/>
          <w:sz w:val="24"/>
          <w:szCs w:val="24"/>
        </w:rPr>
        <w:t xml:space="preserve"> сельском поселении  является одной из основных задач развития экономики сельского поселения и региона в целом, при реализации подпрограммы выделена следующая основная цель - увеличение доли субъектов малого и среднего предпринимательства в экономике </w:t>
      </w:r>
      <w:r w:rsidR="00EA5F97" w:rsidRPr="00EA5F97">
        <w:rPr>
          <w:rFonts w:ascii="Times New Roman" w:hAnsi="Times New Roman"/>
          <w:sz w:val="24"/>
          <w:szCs w:val="24"/>
        </w:rPr>
        <w:t>Петинского</w:t>
      </w:r>
      <w:r w:rsidRPr="00EA5F97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EA5F97" w:rsidRPr="00EA5F97">
        <w:rPr>
          <w:rFonts w:ascii="Times New Roman" w:hAnsi="Times New Roman"/>
          <w:sz w:val="24"/>
          <w:szCs w:val="24"/>
        </w:rPr>
        <w:t>Хохольского</w:t>
      </w:r>
      <w:r w:rsidRPr="00EA5F97">
        <w:rPr>
          <w:rFonts w:ascii="Times New Roman" w:hAnsi="Times New Roman"/>
          <w:sz w:val="24"/>
          <w:szCs w:val="24"/>
        </w:rPr>
        <w:t xml:space="preserve"> муниципального района Воронежской области.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Реализация основной цели подпрограммы достигается решением следующих задач: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 xml:space="preserve">1. Создание благоприятной среды для активизации и развития предпринимательской деятельности в </w:t>
      </w:r>
      <w:r w:rsidR="00EA5F97" w:rsidRPr="00EA5F97">
        <w:rPr>
          <w:rFonts w:ascii="Times New Roman" w:hAnsi="Times New Roman"/>
          <w:sz w:val="24"/>
          <w:szCs w:val="24"/>
        </w:rPr>
        <w:t>Петинском</w:t>
      </w:r>
      <w:r w:rsidRPr="00EA5F97">
        <w:rPr>
          <w:rFonts w:ascii="Times New Roman" w:hAnsi="Times New Roman"/>
          <w:sz w:val="24"/>
          <w:szCs w:val="24"/>
        </w:rPr>
        <w:t xml:space="preserve"> сельском поселении (стимулирование граждан к осуществлению предпринимательской деятельности).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2. Обеспечение доступности инфраструктуры поддержки субъектов малого и среднего предпринимательства.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3. Повышение доступности финансовых ресурсов для субъектов малого и среднего предпринимательства.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 xml:space="preserve">При оценке достижения поставленной цели и решения задач планируется использовать показатели, характеризующие общее развитие предпринимательства в </w:t>
      </w:r>
      <w:r w:rsidR="00EA5F97" w:rsidRPr="00EA5F97">
        <w:rPr>
          <w:rFonts w:ascii="Times New Roman" w:hAnsi="Times New Roman"/>
          <w:sz w:val="24"/>
          <w:szCs w:val="24"/>
        </w:rPr>
        <w:t>Петинском</w:t>
      </w:r>
      <w:r w:rsidRPr="00EA5F97">
        <w:rPr>
          <w:rFonts w:ascii="Times New Roman" w:hAnsi="Times New Roman"/>
          <w:sz w:val="24"/>
          <w:szCs w:val="24"/>
        </w:rPr>
        <w:t xml:space="preserve"> сельском поселении, и показатели, позволяющие оценить непосредственно реализацию мероприятий, осуществляемых в рамках подпрограммы.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Показатели, используемые для достижения поставленной цели: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 xml:space="preserve">1. Оборот продукции (услуг), производимой малыми предприятиями, в т.ч. </w:t>
      </w:r>
      <w:proofErr w:type="spellStart"/>
      <w:r w:rsidRPr="00EA5F97">
        <w:t>микропредприятиями</w:t>
      </w:r>
      <w:proofErr w:type="spellEnd"/>
      <w:r w:rsidRPr="00EA5F97">
        <w:t xml:space="preserve"> и индивидуальными предпринимателями, млн</w:t>
      </w:r>
      <w:proofErr w:type="gramStart"/>
      <w:r w:rsidRPr="00EA5F97">
        <w:t>.р</w:t>
      </w:r>
      <w:proofErr w:type="gramEnd"/>
      <w:r w:rsidRPr="00EA5F97">
        <w:t xml:space="preserve">уб. 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>Оценка достижения показателя производится исходя из официальных статистических данных, а при их отсутствии - при помощи оценочных данных органов местного самоуправления. Показатель используется для оценки эффективности реализации подпрограммы в целом.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>2. Оценка предпринимательским сообществом эффективности реализации программы поддержки малого и среднего предпринимательства, баллы.</w:t>
      </w:r>
    </w:p>
    <w:p w:rsidR="006157A7" w:rsidRPr="00EA5F97" w:rsidRDefault="006157A7" w:rsidP="00EA5F97">
      <w:pPr>
        <w:widowControl w:val="0"/>
        <w:autoSpaceDE w:val="0"/>
        <w:autoSpaceDN w:val="0"/>
        <w:adjustRightInd w:val="0"/>
        <w:ind w:firstLine="426"/>
        <w:jc w:val="both"/>
      </w:pPr>
      <w:r w:rsidRPr="00EA5F97">
        <w:t>Оценка достижения показателя производится исходя из официальных данных по итогам анкетирования МСП. Показатель используется для оценки эффективности реализации подпрограммы в целом.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 xml:space="preserve">3. Количество субъектов малого и среднего предпринимательства в расчете на 10 тыс. человек населения </w:t>
      </w:r>
      <w:r w:rsidR="00EA5F97" w:rsidRPr="00EA5F97">
        <w:rPr>
          <w:rFonts w:ascii="Times New Roman" w:hAnsi="Times New Roman"/>
          <w:sz w:val="24"/>
          <w:szCs w:val="24"/>
        </w:rPr>
        <w:t>Хохольского</w:t>
      </w:r>
      <w:r w:rsidRPr="00EA5F97">
        <w:rPr>
          <w:rFonts w:ascii="Times New Roman" w:hAnsi="Times New Roman"/>
          <w:sz w:val="24"/>
          <w:szCs w:val="24"/>
        </w:rPr>
        <w:t xml:space="preserve"> муниципального района Воронежской области, единиц.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>Расчет показателя осуществляется по формуле: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proofErr w:type="spellStart"/>
      <w:r w:rsidRPr="00EA5F97">
        <w:t>Кмсп</w:t>
      </w:r>
      <w:proofErr w:type="spellEnd"/>
      <w:r w:rsidRPr="00EA5F97">
        <w:t xml:space="preserve"> на 10 тыс. населения  =  (</w:t>
      </w:r>
      <w:proofErr w:type="spellStart"/>
      <w:r w:rsidRPr="00EA5F97">
        <w:t>Кмсп</w:t>
      </w:r>
      <w:proofErr w:type="spellEnd"/>
      <w:r w:rsidRPr="00EA5F97">
        <w:t xml:space="preserve">/Ч) </w:t>
      </w:r>
      <w:proofErr w:type="spellStart"/>
      <w:r w:rsidRPr="00EA5F97">
        <w:t>х</w:t>
      </w:r>
      <w:proofErr w:type="spellEnd"/>
      <w:r w:rsidRPr="00EA5F97">
        <w:t xml:space="preserve"> 10000,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>где: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proofErr w:type="spellStart"/>
      <w:r w:rsidRPr="00EA5F97">
        <w:t>Кмсп</w:t>
      </w:r>
      <w:proofErr w:type="spellEnd"/>
      <w:r w:rsidRPr="00EA5F97">
        <w:t xml:space="preserve">  -  количество малых и средних предприятий, единиц 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 xml:space="preserve">Ч – среднегодовая численность населения сельского поселения, человек. 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>Показатель используется для оценки эффективности реализации мероприятия  «Развитие инфраструктуры поддержки предпринимательства».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 xml:space="preserve">4. Прирост оборота продукции и услуг, производимых малыми предприятиями, в том числе </w:t>
      </w:r>
      <w:proofErr w:type="spellStart"/>
      <w:r w:rsidRPr="00EA5F97">
        <w:rPr>
          <w:rFonts w:ascii="Times New Roman" w:hAnsi="Times New Roman"/>
          <w:sz w:val="24"/>
          <w:szCs w:val="24"/>
        </w:rPr>
        <w:t>микропредприятиями</w:t>
      </w:r>
      <w:proofErr w:type="spellEnd"/>
      <w:r w:rsidRPr="00EA5F97">
        <w:rPr>
          <w:rFonts w:ascii="Times New Roman" w:hAnsi="Times New Roman"/>
          <w:sz w:val="24"/>
          <w:szCs w:val="24"/>
        </w:rPr>
        <w:t xml:space="preserve"> и индивидуальными предпринимателями, в постоянных ценах, в процентах к предыдущему году.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>Оценка достижения показателя производится исходя из официальных статистических данных, а при их отсутствии - при помощи оценочных данных органов местного самоуправления. Показатель используется для оценки эффективности реализации мероприятия  «Финансовая поддержка субъектов малого и среднего предпринимательства».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 xml:space="preserve">5. Прирост количества субъектов малого и среднего предпринимательства, осуществляющих деятельность на территории </w:t>
      </w:r>
      <w:r w:rsidR="00EA5F97" w:rsidRPr="00EA5F97">
        <w:rPr>
          <w:rFonts w:ascii="Times New Roman" w:hAnsi="Times New Roman"/>
          <w:sz w:val="24"/>
          <w:szCs w:val="24"/>
        </w:rPr>
        <w:t>Петинского</w:t>
      </w:r>
      <w:r w:rsidRPr="00EA5F97">
        <w:rPr>
          <w:rFonts w:ascii="Times New Roman" w:hAnsi="Times New Roman"/>
          <w:sz w:val="24"/>
          <w:szCs w:val="24"/>
        </w:rPr>
        <w:t xml:space="preserve"> сельского поселения, в процентах к предыдущему году.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 xml:space="preserve">Оценка достижения показателя производится исходя из официальных статистических данных, а при их отсутствии - при помощи оценочных данных органов местного самоуправления. </w:t>
      </w:r>
    </w:p>
    <w:p w:rsidR="006157A7" w:rsidRPr="00EA5F97" w:rsidRDefault="006157A7" w:rsidP="00EA5F97">
      <w:pPr>
        <w:pStyle w:val="ConsPlusNormal"/>
        <w:ind w:firstLine="426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6157A7" w:rsidRPr="00EA5F97" w:rsidRDefault="006157A7" w:rsidP="00EA5F97">
      <w:pPr>
        <w:pStyle w:val="ConsPlusNormal"/>
        <w:ind w:firstLine="426"/>
        <w:jc w:val="both"/>
        <w:outlineLvl w:val="3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2.3. Описание основных ожидаемых конечных результатов подпрограммы</w:t>
      </w:r>
    </w:p>
    <w:p w:rsidR="006157A7" w:rsidRPr="00EA5F97" w:rsidRDefault="006157A7" w:rsidP="00EA5F97">
      <w:pPr>
        <w:pStyle w:val="ConsPlusNormal"/>
        <w:ind w:firstLine="426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Основными ожидаемыми результатами реализ</w:t>
      </w:r>
      <w:r w:rsidR="00A47517" w:rsidRPr="00EA5F97">
        <w:rPr>
          <w:rFonts w:ascii="Times New Roman" w:hAnsi="Times New Roman"/>
          <w:sz w:val="24"/>
          <w:szCs w:val="24"/>
        </w:rPr>
        <w:t>ации подпрограммы по итогам 202</w:t>
      </w:r>
      <w:r w:rsidR="00F80042">
        <w:rPr>
          <w:rFonts w:ascii="Times New Roman" w:hAnsi="Times New Roman"/>
          <w:sz w:val="24"/>
          <w:szCs w:val="24"/>
        </w:rPr>
        <w:t>6</w:t>
      </w:r>
      <w:r w:rsidRPr="00EA5F97">
        <w:rPr>
          <w:rFonts w:ascii="Times New Roman" w:hAnsi="Times New Roman"/>
          <w:sz w:val="24"/>
          <w:szCs w:val="24"/>
        </w:rPr>
        <w:t xml:space="preserve"> года будут: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 xml:space="preserve">- увеличение количества субъектов малого и среднего предпринимательства в расчете на 10 тыс. человек населения; 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 xml:space="preserve">- увеличение объема оборота продукции (услуг), производимой малыми предприятиями, в т.ч. </w:t>
      </w:r>
      <w:proofErr w:type="spellStart"/>
      <w:r w:rsidRPr="00EA5F97">
        <w:rPr>
          <w:rFonts w:ascii="Times New Roman" w:hAnsi="Times New Roman"/>
          <w:sz w:val="24"/>
          <w:szCs w:val="24"/>
        </w:rPr>
        <w:t>микропредприятиями</w:t>
      </w:r>
      <w:proofErr w:type="spellEnd"/>
      <w:r w:rsidRPr="00EA5F97">
        <w:rPr>
          <w:rFonts w:ascii="Times New Roman" w:hAnsi="Times New Roman"/>
          <w:sz w:val="24"/>
          <w:szCs w:val="24"/>
        </w:rPr>
        <w:t xml:space="preserve"> и индивидуальными предпринимате</w:t>
      </w:r>
      <w:r w:rsidR="00A47517" w:rsidRPr="00EA5F97">
        <w:rPr>
          <w:rFonts w:ascii="Times New Roman" w:hAnsi="Times New Roman"/>
          <w:sz w:val="24"/>
          <w:szCs w:val="24"/>
        </w:rPr>
        <w:t>лями в сельском поселении в 202</w:t>
      </w:r>
      <w:r w:rsidR="00F80042">
        <w:rPr>
          <w:rFonts w:ascii="Times New Roman" w:hAnsi="Times New Roman"/>
          <w:sz w:val="24"/>
          <w:szCs w:val="24"/>
        </w:rPr>
        <w:t>6</w:t>
      </w:r>
      <w:r w:rsidRPr="00EA5F97">
        <w:rPr>
          <w:rFonts w:ascii="Times New Roman" w:hAnsi="Times New Roman"/>
          <w:sz w:val="24"/>
          <w:szCs w:val="24"/>
        </w:rPr>
        <w:t xml:space="preserve">. </w:t>
      </w:r>
    </w:p>
    <w:p w:rsidR="006157A7" w:rsidRPr="00EA5F97" w:rsidRDefault="006157A7" w:rsidP="00EA5F97">
      <w:pPr>
        <w:pStyle w:val="ConsPlusNormal"/>
        <w:ind w:firstLine="426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6157A7" w:rsidRPr="00EA5F97" w:rsidRDefault="006157A7" w:rsidP="00EA5F97">
      <w:pPr>
        <w:pStyle w:val="ConsPlusNormal"/>
        <w:ind w:firstLine="426"/>
        <w:jc w:val="both"/>
        <w:outlineLvl w:val="3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2.4. Сроки и этапы реализации подпрограммы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Общий срок реализации подпрог</w:t>
      </w:r>
      <w:r w:rsidR="00A47517" w:rsidRPr="00EA5F97">
        <w:rPr>
          <w:rFonts w:ascii="Times New Roman" w:hAnsi="Times New Roman"/>
          <w:sz w:val="24"/>
          <w:szCs w:val="24"/>
        </w:rPr>
        <w:t>раммы рассчитан на период с 202</w:t>
      </w:r>
      <w:r w:rsidR="00F80042">
        <w:rPr>
          <w:rFonts w:ascii="Times New Roman" w:hAnsi="Times New Roman"/>
          <w:sz w:val="24"/>
          <w:szCs w:val="24"/>
        </w:rPr>
        <w:t>6</w:t>
      </w:r>
      <w:r w:rsidR="00A47517" w:rsidRPr="00EA5F97">
        <w:rPr>
          <w:rFonts w:ascii="Times New Roman" w:hAnsi="Times New Roman"/>
          <w:sz w:val="24"/>
          <w:szCs w:val="24"/>
        </w:rPr>
        <w:t xml:space="preserve"> по 2029 годы</w:t>
      </w:r>
      <w:r w:rsidRPr="00EA5F97">
        <w:rPr>
          <w:rFonts w:ascii="Times New Roman" w:hAnsi="Times New Roman"/>
          <w:sz w:val="24"/>
          <w:szCs w:val="24"/>
        </w:rPr>
        <w:t>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A5F97">
        <w:rPr>
          <w:rFonts w:ascii="Times New Roman" w:hAnsi="Times New Roman"/>
          <w:b/>
          <w:sz w:val="24"/>
          <w:szCs w:val="24"/>
        </w:rPr>
        <w:t>Раздел 3. Характеристика основных мероприятий и мероприятий подпрограммы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 xml:space="preserve">В рамках подпрограммы планируется реализация двух основных мероприятий: 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1. Информационная и консультационная поддержка субъектов малого и среднего предпринимательства.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2. Развитие инфраструктуры поддержки предпринимательства.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Основное мероприятие 1. Информационная и консультационная поддержка субъектов малого и среднего предпринимательства.</w:t>
      </w:r>
    </w:p>
    <w:p w:rsidR="006157A7" w:rsidRPr="00EA5F97" w:rsidRDefault="006157A7" w:rsidP="00EA5F97">
      <w:pPr>
        <w:ind w:firstLine="426"/>
        <w:jc w:val="both"/>
      </w:pPr>
      <w:r w:rsidRPr="00EA5F97">
        <w:t>Срок реализ</w:t>
      </w:r>
      <w:r w:rsidR="00A47517" w:rsidRPr="00EA5F97">
        <w:t>ации основного мероприятия: 202</w:t>
      </w:r>
      <w:r w:rsidR="00F80042">
        <w:t>6</w:t>
      </w:r>
      <w:r w:rsidR="00A47517" w:rsidRPr="00EA5F97">
        <w:t xml:space="preserve"> - 2029</w:t>
      </w:r>
      <w:r w:rsidRPr="00EA5F97">
        <w:t xml:space="preserve"> годы.</w:t>
      </w:r>
    </w:p>
    <w:p w:rsidR="006157A7" w:rsidRPr="00EA5F97" w:rsidRDefault="006157A7" w:rsidP="00EA5F97">
      <w:pPr>
        <w:ind w:firstLine="426"/>
        <w:jc w:val="both"/>
      </w:pPr>
      <w:r w:rsidRPr="00EA5F97">
        <w:t>Реализация основного мероприятия оказывает влияние на достижение всех показателей эффективности реализации подпрограммы.</w:t>
      </w:r>
    </w:p>
    <w:p w:rsidR="006157A7" w:rsidRPr="00EA5F97" w:rsidRDefault="006157A7" w:rsidP="00EA5F97">
      <w:pPr>
        <w:ind w:firstLine="426"/>
        <w:jc w:val="both"/>
      </w:pPr>
      <w:r w:rsidRPr="00EA5F97">
        <w:t>Основное мероприятие включает три мероприятия.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Мероприятие 1.1. Размещение нормативно-правовой базы по поддержке и развитию предпринимательства в сети Интернет. Распространение информации о существующей системе поддержки субъектов малого и среднего предпринимательства в СМИ.</w:t>
      </w:r>
    </w:p>
    <w:p w:rsidR="006157A7" w:rsidRPr="00EA5F97" w:rsidRDefault="006157A7" w:rsidP="00EA5F97">
      <w:pPr>
        <w:ind w:firstLine="426"/>
        <w:jc w:val="both"/>
      </w:pPr>
      <w:r w:rsidRPr="00EA5F97">
        <w:t xml:space="preserve">Срок реализации мероприятия: </w:t>
      </w:r>
      <w:r w:rsidR="00A47517" w:rsidRPr="00EA5F97">
        <w:t>202</w:t>
      </w:r>
      <w:r w:rsidR="00F80042">
        <w:t>6</w:t>
      </w:r>
      <w:r w:rsidR="00A47517" w:rsidRPr="00EA5F97">
        <w:t xml:space="preserve"> - 2029 </w:t>
      </w:r>
      <w:r w:rsidRPr="00EA5F97">
        <w:t>годы.</w:t>
      </w:r>
    </w:p>
    <w:p w:rsidR="006157A7" w:rsidRPr="00EA5F97" w:rsidRDefault="006157A7" w:rsidP="00EA5F97">
      <w:pPr>
        <w:ind w:firstLine="426"/>
        <w:jc w:val="both"/>
      </w:pPr>
      <w:r w:rsidRPr="00EA5F97">
        <w:t>Ожидаемые результаты: повышение уровня информационного обеспечения субъектов малого и среднего предпринимательства и организаций, образующих инфраструктуру поддержки предпринимательства.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Мероприятие 1.2. Мониторинг развития предпринимательства, выявление проблем и препятствий, сдерживающих развитие малого и среднего предпринимательства.</w:t>
      </w:r>
    </w:p>
    <w:p w:rsidR="006157A7" w:rsidRPr="00EA5F97" w:rsidRDefault="006157A7" w:rsidP="00EA5F97">
      <w:pPr>
        <w:ind w:firstLine="426"/>
        <w:jc w:val="both"/>
      </w:pPr>
      <w:r w:rsidRPr="00EA5F97">
        <w:t xml:space="preserve">Срок реализации мероприятия: </w:t>
      </w:r>
      <w:r w:rsidR="00F80042">
        <w:t>2026</w:t>
      </w:r>
      <w:r w:rsidR="00A47517" w:rsidRPr="00EA5F97">
        <w:t xml:space="preserve"> - 2029 </w:t>
      </w:r>
      <w:r w:rsidRPr="00EA5F97">
        <w:t>годы.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Проведение анкетирования, опросов, и других мероприятий для выявления проблем развития предпринимательства и путей их устранения. Подготовка отчетов и докладов по результатам проведенных исследований.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Ожидаемые результаты: разработка мер, направленных на совершенствование поддержки малого и среднего предпринимательства.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Мероприятие 1.3. Организация и проведение публичных мероприятий по вопросам предпринимательства: семинаров, совещаний,  круглых столов, конкурсов.</w:t>
      </w:r>
    </w:p>
    <w:p w:rsidR="006157A7" w:rsidRPr="00EA5F97" w:rsidRDefault="006157A7" w:rsidP="00EA5F97">
      <w:pPr>
        <w:ind w:firstLine="426"/>
        <w:jc w:val="both"/>
      </w:pPr>
      <w:r w:rsidRPr="00EA5F97">
        <w:t xml:space="preserve">Срок реализации мероприятия: </w:t>
      </w:r>
      <w:r w:rsidR="00A47517" w:rsidRPr="00EA5F97">
        <w:t>202</w:t>
      </w:r>
      <w:r w:rsidR="00F80042">
        <w:t>6</w:t>
      </w:r>
      <w:r w:rsidR="00A47517" w:rsidRPr="00EA5F97">
        <w:t xml:space="preserve"> - 2029 </w:t>
      </w:r>
      <w:r w:rsidRPr="00EA5F97">
        <w:t>годы.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Содержание мероприятия: подготовка и проведение организационно-технических и координационных работ при подготовке и организации публичных мероприятий; проведение семинаров предпринимателей, совещаний,  круглых столов по вопросам предпринимательства.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 xml:space="preserve">Ожидаемые результаты: информирование субъектов малого и среднего предпринимательства, обмен положительным опытом, пропаганда </w:t>
      </w:r>
      <w:proofErr w:type="gramStart"/>
      <w:r w:rsidRPr="00EA5F97">
        <w:rPr>
          <w:rFonts w:ascii="Times New Roman" w:hAnsi="Times New Roman"/>
          <w:sz w:val="24"/>
          <w:szCs w:val="24"/>
        </w:rPr>
        <w:t>предпринимательской</w:t>
      </w:r>
      <w:proofErr w:type="gramEnd"/>
      <w:r w:rsidRPr="00EA5F97">
        <w:rPr>
          <w:rFonts w:ascii="Times New Roman" w:hAnsi="Times New Roman"/>
          <w:sz w:val="24"/>
          <w:szCs w:val="24"/>
        </w:rPr>
        <w:t xml:space="preserve"> деятельности.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Основное мероприятие 2. Развитие инфраструктуры поддержки предпринимательства.</w:t>
      </w:r>
    </w:p>
    <w:p w:rsidR="006157A7" w:rsidRPr="00EA5F97" w:rsidRDefault="006157A7" w:rsidP="00EA5F97">
      <w:pPr>
        <w:ind w:firstLine="426"/>
        <w:jc w:val="both"/>
      </w:pPr>
      <w:r w:rsidRPr="00EA5F97">
        <w:t xml:space="preserve">Срок реализации основного мероприятия: </w:t>
      </w:r>
      <w:r w:rsidR="00A47517" w:rsidRPr="00EA5F97">
        <w:t>202</w:t>
      </w:r>
      <w:r w:rsidR="00F80042">
        <w:t>6</w:t>
      </w:r>
      <w:r w:rsidR="00A47517" w:rsidRPr="00EA5F97">
        <w:t xml:space="preserve"> - 2029 </w:t>
      </w:r>
      <w:r w:rsidRPr="00EA5F97">
        <w:t>годы.</w:t>
      </w:r>
    </w:p>
    <w:p w:rsidR="006157A7" w:rsidRPr="00EA5F97" w:rsidRDefault="006157A7" w:rsidP="00EA5F97">
      <w:pPr>
        <w:ind w:firstLine="426"/>
        <w:jc w:val="both"/>
      </w:pPr>
      <w:r w:rsidRPr="00EA5F97">
        <w:t xml:space="preserve">Реализация основного мероприятия оценивается по показателю «Количество субъектов малого и среднего предпринимательства в расчете на 10 тыс. человек населения сельского поселения, единиц» и оказывает влияние на достижение показателей эффективности реализации подпрограммы в целом «Оборот продукции (услуг), производимой малыми предприятиями, в т.ч. </w:t>
      </w:r>
      <w:proofErr w:type="spellStart"/>
      <w:r w:rsidRPr="00EA5F97">
        <w:t>микропредприятиями</w:t>
      </w:r>
      <w:proofErr w:type="spellEnd"/>
      <w:r w:rsidRPr="00EA5F97">
        <w:t xml:space="preserve"> и индивидуальными предпринимателями,  млн</w:t>
      </w:r>
      <w:proofErr w:type="gramStart"/>
      <w:r w:rsidRPr="00EA5F97">
        <w:t>.р</w:t>
      </w:r>
      <w:proofErr w:type="gramEnd"/>
      <w:r w:rsidRPr="00EA5F97">
        <w:t>ублей» и «Оценка предпринимательским сообществом эффективности реализации программы поддержки малого и среднего предпринимательства, баллы».</w:t>
      </w:r>
    </w:p>
    <w:p w:rsidR="006157A7" w:rsidRPr="00EA5F97" w:rsidRDefault="006157A7" w:rsidP="00EA5F97">
      <w:pPr>
        <w:ind w:firstLine="426"/>
        <w:jc w:val="both"/>
      </w:pPr>
    </w:p>
    <w:p w:rsidR="006157A7" w:rsidRPr="00EA5F97" w:rsidRDefault="006157A7" w:rsidP="00EA5F97">
      <w:pPr>
        <w:ind w:firstLine="426"/>
        <w:jc w:val="both"/>
        <w:rPr>
          <w:b/>
        </w:rPr>
      </w:pPr>
      <w:r w:rsidRPr="00EA5F97">
        <w:rPr>
          <w:b/>
        </w:rPr>
        <w:t>Раздел 4. Анализ рисков реализации подпрограммы и описание</w:t>
      </w:r>
    </w:p>
    <w:p w:rsidR="006157A7" w:rsidRPr="00EA5F97" w:rsidRDefault="006157A7" w:rsidP="00EA5F97">
      <w:pPr>
        <w:ind w:firstLine="426"/>
        <w:jc w:val="both"/>
        <w:rPr>
          <w:b/>
        </w:rPr>
      </w:pPr>
      <w:r w:rsidRPr="00EA5F97">
        <w:rPr>
          <w:b/>
        </w:rPr>
        <w:t>мер управления рисками реализации подпрограммы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 xml:space="preserve">Риск неуспешной реализации подпрограммы при исключении форс-мажорных обстоятельств оценивается как минимальный. 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К рискам реализации подпрограммы следует отнести следующие: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1) институционально-правовые риски, связанные с нарушением сроков разработки или корректировки нормативных правовых актов, регулирующих реализацию основных мероприятий подпрограммы;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2) организационные риски, связанные с ошибками управления реализацией подпрограммы, что может привести к нецелевому и (или) неэффективному использованию бюджетных средств, невыполнению ряда мероприятий подпрограммы или задержке в их выполнении;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 xml:space="preserve">3) непредвиденные риски, связанные с кризисными явлениями в экономике  </w:t>
      </w:r>
      <w:r w:rsidR="00EA5F97" w:rsidRPr="00EA5F97">
        <w:rPr>
          <w:rFonts w:ascii="Times New Roman" w:hAnsi="Times New Roman"/>
          <w:sz w:val="24"/>
          <w:szCs w:val="24"/>
        </w:rPr>
        <w:t>Петинского</w:t>
      </w:r>
      <w:r w:rsidRPr="00EA5F97">
        <w:rPr>
          <w:rFonts w:ascii="Times New Roman" w:hAnsi="Times New Roman"/>
          <w:sz w:val="24"/>
          <w:szCs w:val="24"/>
        </w:rPr>
        <w:t xml:space="preserve"> сельского поселения, с природными и техногенными катастрофами и катаклизмами,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Таким образом, из вышеперечисленных рисков наибольшее отрицательное влияние на реализацию основных мероприятий подпрограммы могут оказать  непредвиденные риски, которые содержат угрозу срыва реализации мероприятий подпрограммы. Поскольку в рамках реализации подпрограммы практически отсутствуют рычаги управления непредвиденными рисками.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>Также необходимо отметить возможные риски при реализации подпрограммы, связанные с совершенствованием нормативного обеспечения деятельности, что в целом может привести к замедлению темпов развития сферы малого и среднего предпринимательства.</w:t>
      </w:r>
    </w:p>
    <w:p w:rsidR="006157A7" w:rsidRPr="00EA5F97" w:rsidRDefault="006157A7" w:rsidP="00EA5F97">
      <w:pPr>
        <w:ind w:firstLine="426"/>
        <w:jc w:val="both"/>
      </w:pPr>
    </w:p>
    <w:p w:rsidR="006157A7" w:rsidRPr="00EA5F97" w:rsidRDefault="006157A7" w:rsidP="00EA5F97">
      <w:pPr>
        <w:ind w:firstLine="426"/>
        <w:jc w:val="both"/>
        <w:rPr>
          <w:b/>
        </w:rPr>
      </w:pPr>
      <w:r w:rsidRPr="00EA5F97">
        <w:rPr>
          <w:b/>
        </w:rPr>
        <w:t>Раздел 5. Оценка эффективности реализации подпрограммы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 xml:space="preserve">В результате реализации мероприятий подпрограммы в </w:t>
      </w:r>
      <w:r w:rsidR="00A47517" w:rsidRPr="00EA5F97">
        <w:t>202</w:t>
      </w:r>
      <w:r w:rsidR="00F80042">
        <w:t>6</w:t>
      </w:r>
      <w:r w:rsidR="00A47517" w:rsidRPr="00EA5F97">
        <w:t xml:space="preserve"> - 2029 </w:t>
      </w:r>
      <w:r w:rsidRPr="00EA5F97">
        <w:t>годах планируется достижение следующих показателей, характеризующих эффективность реализации подпрограммы: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 xml:space="preserve">          - оборот продукции (услуг), производимой малыми предприятиями, в т.ч. </w:t>
      </w:r>
      <w:proofErr w:type="spellStart"/>
      <w:r w:rsidRPr="00EA5F97">
        <w:rPr>
          <w:rFonts w:ascii="Times New Roman" w:hAnsi="Times New Roman"/>
          <w:sz w:val="24"/>
          <w:szCs w:val="24"/>
        </w:rPr>
        <w:t>микропредприятиями</w:t>
      </w:r>
      <w:proofErr w:type="spellEnd"/>
      <w:r w:rsidRPr="00EA5F97">
        <w:rPr>
          <w:rFonts w:ascii="Times New Roman" w:hAnsi="Times New Roman"/>
          <w:sz w:val="24"/>
          <w:szCs w:val="24"/>
        </w:rPr>
        <w:t xml:space="preserve"> и индивидуальными предпринимателями увеличится;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 xml:space="preserve">         - ежегодный прирост оборота продукции и услуг, производимых малыми предприятиями, в том числе </w:t>
      </w:r>
      <w:proofErr w:type="spellStart"/>
      <w:r w:rsidRPr="00EA5F97">
        <w:rPr>
          <w:rFonts w:ascii="Times New Roman" w:hAnsi="Times New Roman"/>
          <w:sz w:val="24"/>
          <w:szCs w:val="24"/>
        </w:rPr>
        <w:t>микропредприятиями</w:t>
      </w:r>
      <w:proofErr w:type="spellEnd"/>
      <w:r w:rsidRPr="00EA5F97">
        <w:rPr>
          <w:rFonts w:ascii="Times New Roman" w:hAnsi="Times New Roman"/>
          <w:sz w:val="24"/>
          <w:szCs w:val="24"/>
        </w:rPr>
        <w:t xml:space="preserve"> и индивидуальными предпринимателями, в постоянных ценах составит 4,5 % к предыдущему году;</w:t>
      </w:r>
    </w:p>
    <w:p w:rsidR="006157A7" w:rsidRPr="00EA5F97" w:rsidRDefault="006157A7" w:rsidP="00EA5F97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EA5F97">
        <w:rPr>
          <w:rFonts w:ascii="Times New Roman" w:hAnsi="Times New Roman"/>
          <w:sz w:val="24"/>
          <w:szCs w:val="24"/>
        </w:rPr>
        <w:t xml:space="preserve">        - количество субъектов малого и среднего предпринимательства в расчете на 10 тыс. человек будет расти;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>- ежегодный прирост количества субъектов малого и среднего предпринимательства, осуществляющих деятельность на территории сельского поселения составит 1,2 % к предыдущему году.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>Кроме того, достигнутые количественные показатели эффективности подпрограммы в значительной степени трансформируются в качественные социальные результаты: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 xml:space="preserve">- ограничение роста безработицы, обеспечение занятости молодежи, повышение благосостояния населения, снижение общей социальной напряженности в </w:t>
      </w:r>
      <w:r w:rsidR="00EA5F97" w:rsidRPr="00EA5F97">
        <w:t>Петинском</w:t>
      </w:r>
      <w:r w:rsidRPr="00EA5F97">
        <w:t xml:space="preserve"> сельском поселении;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>- насыщение потребительского рынка товарами и услугами, удовлетворение потребительского спроса населения;</w:t>
      </w:r>
    </w:p>
    <w:p w:rsidR="006157A7" w:rsidRPr="00EA5F97" w:rsidRDefault="006157A7" w:rsidP="00EA5F97">
      <w:pPr>
        <w:autoSpaceDE w:val="0"/>
        <w:autoSpaceDN w:val="0"/>
        <w:adjustRightInd w:val="0"/>
        <w:ind w:firstLine="426"/>
        <w:jc w:val="both"/>
      </w:pPr>
      <w:r w:rsidRPr="00EA5F97">
        <w:t xml:space="preserve">- совершенствование отраслевой структуры предприятий </w:t>
      </w:r>
      <w:r w:rsidR="00EA5F97" w:rsidRPr="00EA5F97">
        <w:t>Петинского</w:t>
      </w:r>
      <w:r w:rsidRPr="00EA5F97">
        <w:t xml:space="preserve"> сельского поселения путем заполнения малыми предприятиями "свободной ниши" по организации новых производств и услуг; технологическое взаимодействие крупных, средних и малых предприятий по оказанию последними всевозможных услуг и производству комплектующих изделий для крупных и средних предприятий; эффективное использование незагруженных производственных мощностей крупных предприятий и, как следствие, общее увеличение предприятиями объемов производства продукции и рост валового регионального продукта.</w:t>
      </w:r>
    </w:p>
    <w:p w:rsidR="006157A7" w:rsidRPr="00EA5F97" w:rsidRDefault="006157A7" w:rsidP="00EA5F97">
      <w:pPr>
        <w:ind w:firstLine="426"/>
      </w:pPr>
    </w:p>
    <w:sectPr w:rsidR="006157A7" w:rsidRPr="00EA5F97" w:rsidSect="008341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2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BFA"/>
    <w:rsid w:val="000868A4"/>
    <w:rsid w:val="00095BFA"/>
    <w:rsid w:val="000D7206"/>
    <w:rsid w:val="001103C8"/>
    <w:rsid w:val="001104D6"/>
    <w:rsid w:val="001571AD"/>
    <w:rsid w:val="00204F71"/>
    <w:rsid w:val="00211470"/>
    <w:rsid w:val="00213F2C"/>
    <w:rsid w:val="002431BA"/>
    <w:rsid w:val="0028078C"/>
    <w:rsid w:val="0029321A"/>
    <w:rsid w:val="002C3EA6"/>
    <w:rsid w:val="002E16C0"/>
    <w:rsid w:val="00383759"/>
    <w:rsid w:val="003B2B83"/>
    <w:rsid w:val="003B53F8"/>
    <w:rsid w:val="003C693A"/>
    <w:rsid w:val="00431770"/>
    <w:rsid w:val="00442D7D"/>
    <w:rsid w:val="0048790E"/>
    <w:rsid w:val="004F63D7"/>
    <w:rsid w:val="00520FED"/>
    <w:rsid w:val="00525A56"/>
    <w:rsid w:val="00525D52"/>
    <w:rsid w:val="00581A8F"/>
    <w:rsid w:val="005841E2"/>
    <w:rsid w:val="005E26E0"/>
    <w:rsid w:val="005F78E7"/>
    <w:rsid w:val="0061248E"/>
    <w:rsid w:val="006157A7"/>
    <w:rsid w:val="006557AF"/>
    <w:rsid w:val="00676290"/>
    <w:rsid w:val="006A0B32"/>
    <w:rsid w:val="006B51F2"/>
    <w:rsid w:val="006C53B5"/>
    <w:rsid w:val="00740A68"/>
    <w:rsid w:val="007465BE"/>
    <w:rsid w:val="00766499"/>
    <w:rsid w:val="00774548"/>
    <w:rsid w:val="00793407"/>
    <w:rsid w:val="007A169D"/>
    <w:rsid w:val="007C4F00"/>
    <w:rsid w:val="0083418A"/>
    <w:rsid w:val="008B6D6E"/>
    <w:rsid w:val="008C2007"/>
    <w:rsid w:val="008E0B72"/>
    <w:rsid w:val="008F684A"/>
    <w:rsid w:val="009053B2"/>
    <w:rsid w:val="009254CF"/>
    <w:rsid w:val="00945D36"/>
    <w:rsid w:val="009554D8"/>
    <w:rsid w:val="009D1A74"/>
    <w:rsid w:val="00A47517"/>
    <w:rsid w:val="00A52A72"/>
    <w:rsid w:val="00A53D60"/>
    <w:rsid w:val="00A76FC3"/>
    <w:rsid w:val="00A95E43"/>
    <w:rsid w:val="00AA64F3"/>
    <w:rsid w:val="00AB1FCF"/>
    <w:rsid w:val="00B012B7"/>
    <w:rsid w:val="00B446D2"/>
    <w:rsid w:val="00B9120F"/>
    <w:rsid w:val="00BB1133"/>
    <w:rsid w:val="00BB2871"/>
    <w:rsid w:val="00C039A0"/>
    <w:rsid w:val="00D70FFE"/>
    <w:rsid w:val="00DB748C"/>
    <w:rsid w:val="00DC6D20"/>
    <w:rsid w:val="00DD351D"/>
    <w:rsid w:val="00E003F8"/>
    <w:rsid w:val="00E15651"/>
    <w:rsid w:val="00E40A63"/>
    <w:rsid w:val="00E540D3"/>
    <w:rsid w:val="00E934CD"/>
    <w:rsid w:val="00EA307D"/>
    <w:rsid w:val="00EA5F97"/>
    <w:rsid w:val="00EC1661"/>
    <w:rsid w:val="00ED0937"/>
    <w:rsid w:val="00EF239B"/>
    <w:rsid w:val="00EF4A2A"/>
    <w:rsid w:val="00F2500D"/>
    <w:rsid w:val="00F47DCA"/>
    <w:rsid w:val="00F533BC"/>
    <w:rsid w:val="00F56EB9"/>
    <w:rsid w:val="00F65571"/>
    <w:rsid w:val="00F8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BF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5BFA"/>
    <w:pPr>
      <w:keepNext/>
      <w:ind w:left="360"/>
      <w:jc w:val="center"/>
      <w:outlineLvl w:val="0"/>
    </w:pPr>
    <w:rPr>
      <w:rFonts w:eastAsia="Calibri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5BF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095BFA"/>
    <w:pPr>
      <w:jc w:val="both"/>
    </w:pPr>
    <w:rPr>
      <w:rFonts w:eastAsia="Calibri"/>
      <w:b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095BFA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095BFA"/>
    <w:pPr>
      <w:widowControl w:val="0"/>
      <w:autoSpaceDE w:val="0"/>
      <w:autoSpaceDN w:val="0"/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095BFA"/>
    <w:rPr>
      <w:sz w:val="22"/>
      <w:szCs w:val="22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2546</Words>
  <Characters>14518</Characters>
  <Application>Microsoft Office Word</Application>
  <DocSecurity>0</DocSecurity>
  <Lines>120</Lines>
  <Paragraphs>34</Paragraphs>
  <ScaleCrop>false</ScaleCrop>
  <Company/>
  <LinksUpToDate>false</LinksUpToDate>
  <CharactersWithSpaces>17030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verhnetur.ndev</dc:creator>
  <cp:lastModifiedBy>Сергей Сергеевич</cp:lastModifiedBy>
  <cp:revision>9</cp:revision>
  <cp:lastPrinted>2025-12-19T06:26:00Z</cp:lastPrinted>
  <dcterms:created xsi:type="dcterms:W3CDTF">2024-11-22T06:31:00Z</dcterms:created>
  <dcterms:modified xsi:type="dcterms:W3CDTF">2025-12-23T07:18:00Z</dcterms:modified>
</cp:coreProperties>
</file>