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F5" w:rsidRPr="004D7251" w:rsidRDefault="007905F5" w:rsidP="007905F5">
      <w:pPr>
        <w:spacing w:after="0" w:line="276" w:lineRule="auto"/>
        <w:ind w:right="0" w:firstLine="0"/>
        <w:jc w:val="center"/>
        <w:rPr>
          <w:b/>
          <w:color w:val="auto"/>
          <w:sz w:val="28"/>
          <w:szCs w:val="28"/>
        </w:rPr>
      </w:pPr>
      <w:r w:rsidRPr="004D7251">
        <w:rPr>
          <w:b/>
          <w:color w:val="auto"/>
          <w:sz w:val="28"/>
          <w:szCs w:val="28"/>
        </w:rPr>
        <w:t>АДМИНИСТРАЦИЯ ПЕТИНСКОГО СЕЛЬСКОГО ПОСЕЛЕНИЯ</w:t>
      </w:r>
    </w:p>
    <w:p w:rsidR="007905F5" w:rsidRPr="004D7251" w:rsidRDefault="007905F5" w:rsidP="007905F5">
      <w:pPr>
        <w:spacing w:after="0" w:line="276" w:lineRule="auto"/>
        <w:ind w:right="0" w:firstLine="0"/>
        <w:jc w:val="center"/>
        <w:rPr>
          <w:b/>
          <w:color w:val="auto"/>
          <w:sz w:val="28"/>
          <w:szCs w:val="28"/>
        </w:rPr>
      </w:pPr>
      <w:r w:rsidRPr="004D7251">
        <w:rPr>
          <w:b/>
          <w:color w:val="auto"/>
          <w:sz w:val="28"/>
          <w:szCs w:val="28"/>
        </w:rPr>
        <w:t xml:space="preserve">ХОХОЛЬСКОГО МУНИЦИПАЛЬНОГО РАЙОНА </w:t>
      </w:r>
    </w:p>
    <w:p w:rsidR="007905F5" w:rsidRPr="004D7251" w:rsidRDefault="007905F5" w:rsidP="007905F5">
      <w:pPr>
        <w:spacing w:after="0" w:line="276" w:lineRule="auto"/>
        <w:ind w:right="0" w:firstLine="0"/>
        <w:jc w:val="center"/>
        <w:rPr>
          <w:b/>
          <w:color w:val="auto"/>
          <w:sz w:val="28"/>
          <w:szCs w:val="28"/>
        </w:rPr>
      </w:pPr>
      <w:r w:rsidRPr="004D7251">
        <w:rPr>
          <w:b/>
          <w:color w:val="auto"/>
          <w:sz w:val="28"/>
          <w:szCs w:val="28"/>
        </w:rPr>
        <w:t>ВОРОНЕЖСКОЙ ОБЛАСТИ</w:t>
      </w:r>
    </w:p>
    <w:p w:rsidR="007905F5" w:rsidRPr="004D7251" w:rsidRDefault="007905F5" w:rsidP="007905F5">
      <w:pPr>
        <w:spacing w:before="120" w:after="200" w:line="276" w:lineRule="auto"/>
        <w:ind w:right="0" w:firstLine="0"/>
        <w:jc w:val="center"/>
        <w:rPr>
          <w:b/>
          <w:color w:val="auto"/>
          <w:sz w:val="28"/>
          <w:szCs w:val="28"/>
        </w:rPr>
      </w:pPr>
      <w:r w:rsidRPr="004D7251">
        <w:rPr>
          <w:b/>
          <w:color w:val="auto"/>
          <w:sz w:val="28"/>
          <w:szCs w:val="28"/>
        </w:rPr>
        <w:t>ПОСТАНОВЛЕНИЕ</w:t>
      </w:r>
    </w:p>
    <w:p w:rsidR="007905F5" w:rsidRPr="00FA7EB8" w:rsidRDefault="007905F5" w:rsidP="007905F5">
      <w:pPr>
        <w:widowControl w:val="0"/>
        <w:autoSpaceDE w:val="0"/>
        <w:autoSpaceDN w:val="0"/>
        <w:spacing w:after="0" w:line="240" w:lineRule="auto"/>
        <w:ind w:right="0" w:firstLine="0"/>
        <w:rPr>
          <w:color w:val="auto"/>
          <w:sz w:val="28"/>
          <w:szCs w:val="28"/>
        </w:rPr>
      </w:pPr>
      <w:r w:rsidRPr="00FA7EB8">
        <w:rPr>
          <w:color w:val="auto"/>
          <w:sz w:val="28"/>
          <w:szCs w:val="28"/>
        </w:rPr>
        <w:t xml:space="preserve">от </w:t>
      </w:r>
      <w:r w:rsidR="00415902">
        <w:rPr>
          <w:color w:val="auto"/>
          <w:sz w:val="28"/>
          <w:szCs w:val="28"/>
        </w:rPr>
        <w:t>14.11</w:t>
      </w:r>
      <w:r w:rsidRPr="00FA7EB8">
        <w:rPr>
          <w:color w:val="auto"/>
          <w:sz w:val="28"/>
          <w:szCs w:val="28"/>
        </w:rPr>
        <w:t>.202</w:t>
      </w:r>
      <w:r w:rsidR="00415902">
        <w:rPr>
          <w:color w:val="auto"/>
          <w:sz w:val="28"/>
          <w:szCs w:val="28"/>
        </w:rPr>
        <w:t>5</w:t>
      </w:r>
      <w:r w:rsidRPr="00FA7EB8">
        <w:rPr>
          <w:color w:val="auto"/>
          <w:sz w:val="28"/>
          <w:szCs w:val="28"/>
        </w:rPr>
        <w:t xml:space="preserve"> г. </w:t>
      </w:r>
      <w:r w:rsidR="00415902">
        <w:rPr>
          <w:color w:val="auto"/>
          <w:sz w:val="28"/>
          <w:szCs w:val="28"/>
        </w:rPr>
        <w:t>№124</w:t>
      </w:r>
    </w:p>
    <w:p w:rsidR="007905F5" w:rsidRPr="00FA7EB8" w:rsidRDefault="007905F5" w:rsidP="007905F5">
      <w:pPr>
        <w:widowControl w:val="0"/>
        <w:autoSpaceDE w:val="0"/>
        <w:autoSpaceDN w:val="0"/>
        <w:spacing w:after="0" w:line="240" w:lineRule="auto"/>
        <w:ind w:right="0" w:firstLine="0"/>
        <w:rPr>
          <w:color w:val="auto"/>
          <w:sz w:val="28"/>
          <w:szCs w:val="28"/>
        </w:rPr>
      </w:pPr>
      <w:r w:rsidRPr="00FA7EB8">
        <w:rPr>
          <w:color w:val="auto"/>
          <w:sz w:val="28"/>
          <w:szCs w:val="28"/>
        </w:rPr>
        <w:t>с. Петино</w:t>
      </w:r>
    </w:p>
    <w:p w:rsidR="007905F5" w:rsidRDefault="007905F5" w:rsidP="007905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905F5" w:rsidRPr="00415902" w:rsidRDefault="007905F5" w:rsidP="00415902">
      <w:pPr>
        <w:pStyle w:val="a4"/>
        <w:ind w:right="-30"/>
        <w:jc w:val="center"/>
        <w:rPr>
          <w:rFonts w:ascii="Times New Roman" w:hAnsi="Times New Roman" w:cs="Times New Roman"/>
          <w:sz w:val="28"/>
          <w:szCs w:val="28"/>
        </w:rPr>
      </w:pPr>
      <w:r w:rsidRPr="00415902">
        <w:rPr>
          <w:rFonts w:ascii="Times New Roman" w:hAnsi="Times New Roman" w:cs="Times New Roman"/>
          <w:sz w:val="28"/>
          <w:szCs w:val="28"/>
        </w:rPr>
        <w:t xml:space="preserve">Об утверждении  </w:t>
      </w:r>
      <w:r w:rsidR="00415902" w:rsidRPr="00415902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415902" w:rsidRPr="00415902">
        <w:rPr>
          <w:rFonts w:ascii="Times New Roman" w:hAnsi="Times New Roman" w:cs="Times New Roman"/>
          <w:sz w:val="28"/>
          <w:szCs w:val="28"/>
        </w:rPr>
        <w:t>а</w:t>
      </w:r>
      <w:r w:rsidR="00415902" w:rsidRPr="00415902">
        <w:rPr>
          <w:rFonts w:ascii="Times New Roman" w:eastAsia="Times New Roman" w:hAnsi="Times New Roman" w:cs="Times New Roman"/>
          <w:sz w:val="28"/>
          <w:szCs w:val="28"/>
        </w:rPr>
        <w:t xml:space="preserve"> планировки территории для размещения индивидуальной жилой застройки в границах кадастрового квартала 36:31:2800010 в п</w:t>
      </w:r>
      <w:proofErr w:type="gramStart"/>
      <w:r w:rsidR="00415902" w:rsidRPr="00415902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="00415902" w:rsidRPr="00415902">
        <w:rPr>
          <w:rFonts w:ascii="Times New Roman" w:eastAsia="Times New Roman" w:hAnsi="Times New Roman" w:cs="Times New Roman"/>
          <w:sz w:val="28"/>
          <w:szCs w:val="28"/>
        </w:rPr>
        <w:t>пытной станции ВНИИК Петинского сельского поселения Хохольского муниципального района Воронежской области</w:t>
      </w:r>
    </w:p>
    <w:p w:rsidR="007905F5" w:rsidRPr="00415902" w:rsidRDefault="007905F5" w:rsidP="007905F5">
      <w:pPr>
        <w:spacing w:before="240" w:line="360" w:lineRule="auto"/>
        <w:ind w:right="-2" w:firstLine="709"/>
        <w:rPr>
          <w:sz w:val="28"/>
          <w:szCs w:val="28"/>
        </w:rPr>
      </w:pPr>
      <w:proofErr w:type="gramStart"/>
      <w:r w:rsidRPr="00415902"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г №131-ФЗ «Об общих принципах организации местного самоуправления в Российской Федерации», Генеральным планом Петинского сельского поселения, Правилами землепользования и застройки Петинского сельского поселения, Уставом Петинского сельского поселения Хохольского муниципального района Воронежской области, администрация Петинского сельского поселения  Хохольского муниципального района Воронежской области</w:t>
      </w:r>
      <w:proofErr w:type="gramEnd"/>
    </w:p>
    <w:p w:rsidR="007905F5" w:rsidRPr="00415902" w:rsidRDefault="007905F5" w:rsidP="007905F5">
      <w:pPr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415902">
        <w:rPr>
          <w:color w:val="auto"/>
          <w:sz w:val="28"/>
          <w:szCs w:val="28"/>
        </w:rPr>
        <w:t>ПОСТАНОВЛЯЕТ</w:t>
      </w:r>
    </w:p>
    <w:p w:rsidR="007905F5" w:rsidRPr="00415902" w:rsidRDefault="007905F5" w:rsidP="007905F5">
      <w:pPr>
        <w:spacing w:after="0" w:line="360" w:lineRule="auto"/>
        <w:ind w:right="-2" w:firstLine="708"/>
        <w:rPr>
          <w:color w:val="auto"/>
          <w:sz w:val="28"/>
          <w:szCs w:val="28"/>
        </w:rPr>
      </w:pPr>
      <w:r w:rsidRPr="00415902">
        <w:rPr>
          <w:color w:val="auto"/>
          <w:sz w:val="28"/>
          <w:szCs w:val="28"/>
        </w:rPr>
        <w:t xml:space="preserve">1. Утвердить </w:t>
      </w:r>
      <w:r w:rsidR="00415902" w:rsidRPr="00415902">
        <w:rPr>
          <w:sz w:val="28"/>
          <w:szCs w:val="28"/>
        </w:rPr>
        <w:t>проект планировки территории для размещения индивидуальной жилой застройки в границах кадастрового квартала 36:31:2800010 в п</w:t>
      </w:r>
      <w:proofErr w:type="gramStart"/>
      <w:r w:rsidR="00415902" w:rsidRPr="00415902">
        <w:rPr>
          <w:sz w:val="28"/>
          <w:szCs w:val="28"/>
        </w:rPr>
        <w:t>.о</w:t>
      </w:r>
      <w:proofErr w:type="gramEnd"/>
      <w:r w:rsidR="00415902" w:rsidRPr="00415902">
        <w:rPr>
          <w:sz w:val="28"/>
          <w:szCs w:val="28"/>
        </w:rPr>
        <w:t>пытной станции ВНИИК Петинского сельского поселения Хохольского муниципального района Воронежской области</w:t>
      </w:r>
      <w:r w:rsidRPr="00415902">
        <w:rPr>
          <w:color w:val="auto"/>
          <w:sz w:val="28"/>
          <w:szCs w:val="28"/>
        </w:rPr>
        <w:t>.</w:t>
      </w:r>
    </w:p>
    <w:p w:rsidR="007905F5" w:rsidRPr="00FA7EB8" w:rsidRDefault="007905F5" w:rsidP="007905F5">
      <w:pPr>
        <w:autoSpaceDE w:val="0"/>
        <w:autoSpaceDN w:val="0"/>
        <w:adjustRightInd w:val="0"/>
        <w:spacing w:after="0" w:line="360" w:lineRule="auto"/>
        <w:ind w:right="-2" w:firstLine="709"/>
        <w:rPr>
          <w:sz w:val="28"/>
          <w:szCs w:val="28"/>
        </w:rPr>
      </w:pPr>
      <w:r w:rsidRPr="00FA7EB8">
        <w:rPr>
          <w:sz w:val="28"/>
          <w:szCs w:val="28"/>
        </w:rPr>
        <w:t xml:space="preserve">2. Опубликовать настоящее </w:t>
      </w:r>
      <w:r>
        <w:rPr>
          <w:sz w:val="28"/>
          <w:szCs w:val="28"/>
        </w:rPr>
        <w:t>постановление</w:t>
      </w:r>
      <w:r w:rsidRPr="00FA7EB8">
        <w:rPr>
          <w:sz w:val="28"/>
          <w:szCs w:val="28"/>
        </w:rPr>
        <w:t xml:space="preserve"> в соответствии с уставом Петинского сельского поселения Хохольского муниципального района Воронежской области.</w:t>
      </w:r>
    </w:p>
    <w:p w:rsidR="007905F5" w:rsidRDefault="007905F5" w:rsidP="007905F5">
      <w:pPr>
        <w:autoSpaceDE w:val="0"/>
        <w:autoSpaceDN w:val="0"/>
        <w:adjustRightInd w:val="0"/>
        <w:spacing w:line="360" w:lineRule="auto"/>
        <w:ind w:right="-2" w:firstLine="709"/>
        <w:rPr>
          <w:szCs w:val="24"/>
        </w:rPr>
      </w:pPr>
      <w:r w:rsidRPr="00FA7EB8">
        <w:rPr>
          <w:sz w:val="28"/>
          <w:szCs w:val="28"/>
        </w:rPr>
        <w:t xml:space="preserve">3. Настоящее </w:t>
      </w:r>
      <w:r>
        <w:rPr>
          <w:sz w:val="28"/>
          <w:szCs w:val="28"/>
        </w:rPr>
        <w:t>постановление</w:t>
      </w:r>
      <w:r w:rsidRPr="00FA7EB8">
        <w:rPr>
          <w:sz w:val="28"/>
          <w:szCs w:val="28"/>
        </w:rPr>
        <w:t xml:space="preserve"> вступает в силу после его официального опубликования</w:t>
      </w:r>
      <w:r>
        <w:rPr>
          <w:szCs w:val="24"/>
        </w:rPr>
        <w:t>.</w:t>
      </w:r>
    </w:p>
    <w:p w:rsidR="007905F5" w:rsidRDefault="007905F5" w:rsidP="007905F5">
      <w:pPr>
        <w:autoSpaceDE w:val="0"/>
        <w:autoSpaceDN w:val="0"/>
        <w:adjustRightInd w:val="0"/>
        <w:ind w:firstLine="709"/>
        <w:rPr>
          <w:szCs w:val="24"/>
        </w:rPr>
      </w:pPr>
    </w:p>
    <w:p w:rsidR="007905F5" w:rsidRPr="00FA7EB8" w:rsidRDefault="007905F5" w:rsidP="00415902">
      <w:pPr>
        <w:spacing w:after="0" w:line="240" w:lineRule="auto"/>
        <w:ind w:left="708" w:right="0" w:firstLine="0"/>
        <w:jc w:val="left"/>
        <w:rPr>
          <w:color w:val="auto"/>
          <w:sz w:val="28"/>
          <w:szCs w:val="28"/>
        </w:rPr>
      </w:pPr>
      <w:r w:rsidRPr="00FA7EB8">
        <w:rPr>
          <w:color w:val="auto"/>
          <w:sz w:val="28"/>
          <w:szCs w:val="28"/>
        </w:rPr>
        <w:t>Глава Петинского</w:t>
      </w:r>
    </w:p>
    <w:p w:rsidR="009E0E62" w:rsidRDefault="007905F5" w:rsidP="00415902">
      <w:pPr>
        <w:ind w:left="708" w:firstLine="0"/>
      </w:pPr>
      <w:r w:rsidRPr="00FA7EB8">
        <w:rPr>
          <w:color w:val="auto"/>
          <w:sz w:val="28"/>
          <w:szCs w:val="28"/>
        </w:rPr>
        <w:t>сельского поселения</w:t>
      </w:r>
      <w:r w:rsidRPr="00FA7EB8">
        <w:rPr>
          <w:color w:val="auto"/>
          <w:sz w:val="28"/>
          <w:szCs w:val="28"/>
        </w:rPr>
        <w:tab/>
      </w:r>
      <w:r w:rsidRPr="00FA7EB8">
        <w:rPr>
          <w:color w:val="auto"/>
          <w:sz w:val="28"/>
          <w:szCs w:val="28"/>
        </w:rPr>
        <w:tab/>
      </w:r>
      <w:r w:rsidRPr="00FA7EB8">
        <w:rPr>
          <w:color w:val="auto"/>
          <w:sz w:val="28"/>
          <w:szCs w:val="28"/>
        </w:rPr>
        <w:tab/>
      </w:r>
      <w:r w:rsidRPr="00FA7EB8">
        <w:rPr>
          <w:color w:val="auto"/>
          <w:sz w:val="28"/>
          <w:szCs w:val="28"/>
        </w:rPr>
        <w:tab/>
      </w:r>
      <w:r w:rsidRPr="00FA7EB8">
        <w:rPr>
          <w:color w:val="auto"/>
          <w:sz w:val="28"/>
          <w:szCs w:val="28"/>
        </w:rPr>
        <w:tab/>
        <w:t>Л.П.Ситникова</w:t>
      </w:r>
    </w:p>
    <w:sectPr w:rsidR="009E0E62" w:rsidSect="007905F5"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905F5"/>
    <w:rsid w:val="00016205"/>
    <w:rsid w:val="002162F3"/>
    <w:rsid w:val="00254ED8"/>
    <w:rsid w:val="0036704C"/>
    <w:rsid w:val="00415902"/>
    <w:rsid w:val="0052359F"/>
    <w:rsid w:val="00653B8B"/>
    <w:rsid w:val="006C1AAE"/>
    <w:rsid w:val="007905F5"/>
    <w:rsid w:val="007E73BE"/>
    <w:rsid w:val="009D56F5"/>
    <w:rsid w:val="009E0E62"/>
    <w:rsid w:val="00B14FAE"/>
    <w:rsid w:val="00B85836"/>
    <w:rsid w:val="00C812E9"/>
    <w:rsid w:val="00F8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5F5"/>
    <w:pPr>
      <w:spacing w:after="5" w:line="250" w:lineRule="auto"/>
      <w:ind w:right="521" w:firstLine="667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905F5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7905F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5F5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Сергеевич</dc:creator>
  <cp:keywords/>
  <dc:description/>
  <cp:lastModifiedBy>Сергей Сергеевич</cp:lastModifiedBy>
  <cp:revision>6</cp:revision>
  <cp:lastPrinted>2025-11-24T12:06:00Z</cp:lastPrinted>
  <dcterms:created xsi:type="dcterms:W3CDTF">2022-06-15T05:26:00Z</dcterms:created>
  <dcterms:modified xsi:type="dcterms:W3CDTF">2025-11-24T12:06:00Z</dcterms:modified>
</cp:coreProperties>
</file>